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9B" w:rsidRPr="0064099B" w:rsidRDefault="009F7F44" w:rsidP="006409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8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0"/>
          <w:lang w:val="uk-UA" w:eastAsia="ru-RU"/>
        </w:rPr>
        <w:t>БЕСІДА З ТЕМИ</w:t>
      </w:r>
      <w:r w:rsidR="00C42F14">
        <w:rPr>
          <w:rFonts w:ascii="Times New Roman" w:eastAsia="Times New Roman" w:hAnsi="Times New Roman" w:cs="Times New Roman"/>
          <w:b/>
          <w:bCs/>
          <w:color w:val="800080"/>
          <w:sz w:val="20"/>
          <w:lang w:val="uk-UA" w:eastAsia="ru-RU"/>
        </w:rPr>
        <w:t xml:space="preserve"> </w:t>
      </w:r>
      <w:r w:rsidR="0064099B" w:rsidRPr="0064099B">
        <w:rPr>
          <w:rFonts w:ascii="Times New Roman" w:eastAsia="Times New Roman" w:hAnsi="Times New Roman" w:cs="Times New Roman"/>
          <w:b/>
          <w:bCs/>
          <w:color w:val="800080"/>
          <w:sz w:val="20"/>
          <w:lang w:eastAsia="ru-RU"/>
        </w:rPr>
        <w:t>"ЗАКОН І МИ"</w:t>
      </w:r>
    </w:p>
    <w:p w:rsidR="0064099B" w:rsidRPr="0064099B" w:rsidRDefault="0064099B" w:rsidP="0064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099B">
        <w:rPr>
          <w:rFonts w:ascii="Times New Roman" w:eastAsia="Times New Roman" w:hAnsi="Times New Roman" w:cs="Times New Roman"/>
          <w:color w:val="800080"/>
          <w:sz w:val="20"/>
          <w:szCs w:val="20"/>
          <w:lang w:eastAsia="ru-RU"/>
        </w:rPr>
        <w:t>МЕТА</w:t>
      </w:r>
      <w:r w:rsidRPr="0064099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схильних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питаннями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ідлітків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поширеними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прикладами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пра-вопорушень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попередження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періодичної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перегляду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те-лепередач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тематику,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свідомість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64099B" w:rsidRPr="0064099B" w:rsidRDefault="0064099B" w:rsidP="0064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"Закон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ми” (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них.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дізналися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Хід</w:t>
      </w:r>
      <w:proofErr w:type="spellEnd"/>
      <w:r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бесіди</w:t>
      </w:r>
      <w:proofErr w:type="spellEnd"/>
      <w:r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42B09" w:rsidRDefault="0064099B" w:rsidP="00142B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2B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 </w:t>
      </w:r>
      <w:proofErr w:type="spellStart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Вступне</w:t>
      </w:r>
      <w:proofErr w:type="spellEnd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слово.</w:t>
      </w:r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правовими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питаннями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зустрічаємося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</w:t>
      </w:r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часто.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Помилковою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думка,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обмежується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покаран</w:t>
      </w:r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вчинили </w:t>
      </w:r>
      <w:proofErr w:type="spellStart"/>
      <w:proofErr w:type="gram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вопорушення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дивується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дізна</w:t>
      </w:r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вшись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повсякденні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</w:t>
      </w:r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оцінку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Право,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супроводжують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людину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уміло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користуватися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своїми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правами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добре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порушуючи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треба знати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</w:t>
      </w:r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чайно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вашому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віці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неможливо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знати детально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основне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сується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вас,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знати. А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звідки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можете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почерпнути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ння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правознавства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виховних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годин,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</w:t>
      </w:r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класних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</w:t>
      </w:r>
      <w:proofErr w:type="spellEnd"/>
      <w:r w:rsidR="00142B09"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</w:t>
      </w:r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тику,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книг, газет,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журналів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телебачення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проводимо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бесіду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"Закон </w:t>
      </w:r>
      <w:proofErr w:type="spellStart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ми”. </w:t>
      </w:r>
    </w:p>
    <w:p w:rsidR="00142B09" w:rsidRPr="00142B09" w:rsidRDefault="00142B09" w:rsidP="00142B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099B" w:rsidRPr="0064099B" w:rsidRDefault="00142B09" w:rsidP="00142B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</w:t>
      </w:r>
      <w:r w:rsidR="0064099B"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вна</w:t>
      </w:r>
      <w:proofErr w:type="spellEnd"/>
      <w:r w:rsidR="0064099B"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4099B"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частина</w:t>
      </w:r>
      <w:proofErr w:type="spellEnd"/>
      <w:r w:rsidR="0064099B"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4099B"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бесіди</w:t>
      </w:r>
      <w:proofErr w:type="spellEnd"/>
      <w:r w:rsidR="0064099B"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"Закон </w:t>
      </w:r>
      <w:proofErr w:type="spellStart"/>
      <w:r w:rsidR="0064099B"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="0064099B"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ми”.</w:t>
      </w:r>
    </w:p>
    <w:p w:rsidR="0064099B" w:rsidRPr="0064099B" w:rsidRDefault="0064099B" w:rsidP="0064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правознавство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про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явища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співтовариства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правознавство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явища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суспільного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право, мораль,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принципах 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нашому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грунтується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принципах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відповілальність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аморальні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14рокі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</w:t>
      </w:r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Вона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B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школою,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товаришами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зацією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сім’єю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неоднор</w:t>
      </w:r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азових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порушеннях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можлива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відальність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14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кримінальна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вбивство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тілесних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уш</w:t>
      </w:r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кодженнь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згвалтування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пограбу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розбій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крадіжку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злісне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злісне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хуліганство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розкрадання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вогнепальної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боєприпасів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наркотичних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умисне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аварію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потягу,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умисне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майна. </w:t>
      </w:r>
      <w:proofErr w:type="gramEnd"/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Яка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майнової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Кримінальна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дальність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іма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знаєте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правопорядку?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Суд,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арбітраж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хуліганство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умисні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</w:t>
      </w:r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ують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громадський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неповагу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карається</w:t>
      </w:r>
      <w:proofErr w:type="spellEnd"/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хуліганство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строк до 1 року,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виправними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роботами на той же строк,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штрафом, а за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злісне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хуліганство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позбавленням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строк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до 5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ідками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хуліганства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допускав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хтось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хуліганські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кожного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найбільшим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злочином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обгрунтовує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думку.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Поговоримо</w:t>
      </w:r>
      <w:proofErr w:type="spellEnd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про право </w:t>
      </w:r>
      <w:proofErr w:type="spellStart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школу. В </w:t>
      </w:r>
      <w:proofErr w:type="spellStart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якому</w:t>
      </w:r>
      <w:proofErr w:type="spellEnd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законодавчому</w:t>
      </w:r>
      <w:proofErr w:type="spellEnd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документі</w:t>
      </w:r>
      <w:proofErr w:type="spellEnd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України</w:t>
      </w:r>
      <w:proofErr w:type="spellEnd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закріплено</w:t>
      </w:r>
      <w:proofErr w:type="spellEnd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право на </w:t>
      </w:r>
      <w:proofErr w:type="spellStart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освіту</w:t>
      </w:r>
      <w:proofErr w:type="spellEnd"/>
      <w:r w:rsidRPr="0064099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.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 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викладено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"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Правилах для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знаєте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для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вільний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(на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канікулах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знаєте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Звертатися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інспекцію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найчастіше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бувають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нашій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стоїте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шкільному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схильні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знаєте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треба себе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поводити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зняли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Відповідає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думку.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розумієте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адміністративному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заканодавстві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терміном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гро-мадське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Вулиці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кінотеатри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установи,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транспорту,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подвір’я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жи-тлових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протизаконної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свідками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Розглянемо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нашого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шкільного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приклад – </w:t>
      </w:r>
      <w:proofErr w:type="spellStart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ситуація</w:t>
      </w:r>
      <w:proofErr w:type="spellEnd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шкільного</w:t>
      </w:r>
      <w:proofErr w:type="spellEnd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життя</w:t>
      </w:r>
      <w:proofErr w:type="spellEnd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Користуючись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шкільному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нікого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порвав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фотогазету,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висіла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порушив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громадському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скоєному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вчинку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обгрунтовуючи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думку.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Другий</w:t>
      </w:r>
      <w:proofErr w:type="spellEnd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приклад - </w:t>
      </w:r>
      <w:proofErr w:type="spellStart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ситуація</w:t>
      </w:r>
      <w:proofErr w:type="spellEnd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шкільного</w:t>
      </w:r>
      <w:proofErr w:type="spellEnd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життя</w:t>
      </w:r>
      <w:proofErr w:type="spellEnd"/>
      <w:r w:rsidRPr="0014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ненавмисне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розбив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шибку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коридору. І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ніхто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хлопчик сказав про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вчинок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класному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керівникові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одно-класникам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Прийшовши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додому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схвильований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хлопчик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неприємну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подію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дістав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шибку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потрібного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Техпрацівники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допомогли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шибку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вчинок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гро-мадському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висловлюють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думки.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ваших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знайомих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міліції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іг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 на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б’ють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грабують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вбити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Охороняти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природу”?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погір-шувало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шкідливих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атмосферу,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шкід-ливих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стічних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 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озера, моря.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Виправляти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минуллому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ічки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відновлювити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зникаючі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ви-ди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книги та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ідліток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розпоряджатися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будинком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дачею,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автомобілем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спадку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дарування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власністю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ідлітка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ідліток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повнолітній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користуватися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розпо-ряджатися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знаєте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Обов’язок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іклуватися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моральний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Батьки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зобов’єязані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утри-мувати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–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повнолітніх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непрацездатних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Обов’язок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іклуватися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батьки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непра-цездатні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утримують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Де, коли, 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нагоді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порушила закон,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допущено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відношенню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Порівняйте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медицину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правознавство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Скажіть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</w:t>
      </w:r>
      <w:proofErr w:type="spellEnd"/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бачите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галузях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лікують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людей: медицина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лі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правознавство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</w:t>
      </w:r>
    </w:p>
    <w:p w:rsidR="00885584" w:rsidRPr="00885584" w:rsidRDefault="00885584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8855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ВІКТОРИНА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>Який є спеціальний закон для дітей? (конвенція)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>Хто дає права? (держава)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>До якого віку людина вважається дитиною? (до 18 років)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>Ти – громадянин, якої держави? (України)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>Правило, обов’язкове для всіх, його приймає та захищає держава. (закон)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>Хто з подружжя відповідно до законодавства були главою сім</w:t>
      </w:r>
      <w:r w:rsidRPr="0075097F">
        <w:rPr>
          <w:rFonts w:ascii="Calibri" w:eastAsia="Times New Roman" w:hAnsi="Calibri" w:cs="Times New Roman"/>
          <w:i/>
          <w:iCs/>
          <w:sz w:val="20"/>
          <w:szCs w:val="20"/>
          <w:lang w:bidi="en-US"/>
        </w:rPr>
        <w:t>’</w:t>
      </w: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>ї? (рівні)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>Назвіть державні символи України. (герб, гімн,прапор)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>Назвіть національні символи України. (верба, калина, писанка, вишивані рушники)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>Продекламуйте першу частину Гімну України.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 xml:space="preserve"> Назвіть прізвище Президента України.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 xml:space="preserve"> Основний Закон держави. (Конституція України)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 xml:space="preserve"> Яке місто є столицею України? (Київ)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 xml:space="preserve"> Назвіть авторів гімну України. (Слова – П.Чубинського, музика – М.Вербицького)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 xml:space="preserve"> На який термін обираються народні депутати? (5 років)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 xml:space="preserve"> Президент України обирається на посаду терміном на … (5 років)</w:t>
      </w:r>
    </w:p>
    <w:p w:rsidR="0075097F" w:rsidRPr="0075097F" w:rsidRDefault="0075097F" w:rsidP="00885584">
      <w:pPr>
        <w:numPr>
          <w:ilvl w:val="0"/>
          <w:numId w:val="4"/>
        </w:numPr>
        <w:spacing w:line="240" w:lineRule="auto"/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</w:pPr>
      <w:r w:rsidRPr="0075097F">
        <w:rPr>
          <w:rFonts w:ascii="Calibri" w:eastAsia="Times New Roman" w:hAnsi="Calibri" w:cs="Times New Roman"/>
          <w:i/>
          <w:iCs/>
          <w:sz w:val="20"/>
          <w:szCs w:val="20"/>
          <w:lang w:val="uk-UA" w:bidi="en-US"/>
        </w:rPr>
        <w:t xml:space="preserve"> З якого віку громадянин України може стати депутатом Верховної Ради? (з 21 року)</w:t>
      </w:r>
    </w:p>
    <w:p w:rsidR="00885584" w:rsidRPr="00885584" w:rsidRDefault="00885584" w:rsidP="00885584">
      <w:pPr>
        <w:numPr>
          <w:ilvl w:val="0"/>
          <w:numId w:val="4"/>
        </w:numPr>
        <w:spacing w:line="240" w:lineRule="auto"/>
        <w:rPr>
          <w:sz w:val="20"/>
          <w:szCs w:val="20"/>
          <w:lang w:val="uk-UA"/>
        </w:rPr>
      </w:pPr>
      <w:r w:rsidRPr="00885584">
        <w:rPr>
          <w:sz w:val="20"/>
          <w:szCs w:val="20"/>
          <w:lang w:val="uk-UA"/>
        </w:rPr>
        <w:t>Як називаються певні правила соціальної поведінки людини, що сформувалися у суспільстві, порушення яких приводить до морального осуду? (Мораль)</w:t>
      </w:r>
    </w:p>
    <w:p w:rsidR="00885584" w:rsidRPr="00885584" w:rsidRDefault="00885584" w:rsidP="00885584">
      <w:pPr>
        <w:numPr>
          <w:ilvl w:val="0"/>
          <w:numId w:val="4"/>
        </w:numPr>
        <w:spacing w:line="240" w:lineRule="auto"/>
        <w:rPr>
          <w:sz w:val="20"/>
          <w:szCs w:val="20"/>
          <w:lang w:val="uk-UA"/>
        </w:rPr>
      </w:pPr>
      <w:r w:rsidRPr="00885584">
        <w:rPr>
          <w:sz w:val="20"/>
          <w:szCs w:val="20"/>
          <w:lang w:val="uk-UA"/>
        </w:rPr>
        <w:t>Кримінальна відповідальність за всі види злочинів настає з … (16 років)</w:t>
      </w:r>
    </w:p>
    <w:p w:rsidR="00885584" w:rsidRPr="00885584" w:rsidRDefault="00885584" w:rsidP="00885584">
      <w:pPr>
        <w:numPr>
          <w:ilvl w:val="0"/>
          <w:numId w:val="4"/>
        </w:numPr>
        <w:spacing w:line="240" w:lineRule="auto"/>
        <w:rPr>
          <w:sz w:val="20"/>
          <w:szCs w:val="20"/>
          <w:lang w:val="uk-UA"/>
        </w:rPr>
      </w:pPr>
      <w:r w:rsidRPr="00885584">
        <w:rPr>
          <w:sz w:val="20"/>
          <w:szCs w:val="20"/>
          <w:lang w:val="uk-UA"/>
        </w:rPr>
        <w:t>Карне, суспільно небезпечне, заборонене діяння (дія або бездіяльність), що полягає на власність, життя і здоров’я людини, права і свободи громадян. (злочин)</w:t>
      </w:r>
    </w:p>
    <w:p w:rsidR="00885584" w:rsidRPr="00885584" w:rsidRDefault="00885584" w:rsidP="00885584">
      <w:pPr>
        <w:numPr>
          <w:ilvl w:val="0"/>
          <w:numId w:val="4"/>
        </w:numPr>
        <w:spacing w:line="240" w:lineRule="auto"/>
        <w:rPr>
          <w:sz w:val="20"/>
          <w:szCs w:val="20"/>
          <w:lang w:val="uk-UA"/>
        </w:rPr>
      </w:pPr>
      <w:r w:rsidRPr="00885584">
        <w:rPr>
          <w:sz w:val="20"/>
          <w:szCs w:val="20"/>
          <w:lang w:val="uk-UA"/>
        </w:rPr>
        <w:t>Навмисні дії, що грубо порушують громадянський порядок і виявляють неповагу до суспільства. (хуліганство)</w:t>
      </w:r>
    </w:p>
    <w:p w:rsidR="00885584" w:rsidRPr="00885584" w:rsidRDefault="00885584" w:rsidP="00885584">
      <w:pPr>
        <w:numPr>
          <w:ilvl w:val="0"/>
          <w:numId w:val="4"/>
        </w:numPr>
        <w:spacing w:line="240" w:lineRule="auto"/>
        <w:rPr>
          <w:sz w:val="20"/>
          <w:szCs w:val="20"/>
          <w:lang w:val="uk-UA"/>
        </w:rPr>
      </w:pPr>
      <w:r w:rsidRPr="00885584">
        <w:rPr>
          <w:sz w:val="20"/>
          <w:szCs w:val="20"/>
          <w:lang w:val="uk-UA"/>
        </w:rPr>
        <w:t>Яка особа надає правову допомогу та виступає захисником під час судового процесу? (адвокат)</w:t>
      </w:r>
    </w:p>
    <w:p w:rsidR="00885584" w:rsidRPr="00885584" w:rsidRDefault="00885584" w:rsidP="00885584">
      <w:pPr>
        <w:numPr>
          <w:ilvl w:val="0"/>
          <w:numId w:val="4"/>
        </w:numPr>
        <w:spacing w:line="240" w:lineRule="auto"/>
        <w:rPr>
          <w:sz w:val="20"/>
          <w:szCs w:val="20"/>
          <w:lang w:val="uk-UA"/>
        </w:rPr>
      </w:pPr>
      <w:r w:rsidRPr="00885584">
        <w:rPr>
          <w:sz w:val="20"/>
          <w:szCs w:val="20"/>
          <w:lang w:val="uk-UA"/>
        </w:rPr>
        <w:t>Хтось із великих дуже влучно зауважив, що наклеп – це спроба вбивства … А що саме намагається вбити будь-який наклеп? (честь, гідність людини)</w:t>
      </w:r>
    </w:p>
    <w:p w:rsidR="00885584" w:rsidRPr="00885584" w:rsidRDefault="00885584" w:rsidP="00885584">
      <w:pPr>
        <w:numPr>
          <w:ilvl w:val="0"/>
          <w:numId w:val="4"/>
        </w:numPr>
        <w:spacing w:line="240" w:lineRule="auto"/>
        <w:rPr>
          <w:sz w:val="20"/>
          <w:szCs w:val="20"/>
          <w:lang w:val="uk-UA"/>
        </w:rPr>
      </w:pPr>
      <w:r w:rsidRPr="00885584">
        <w:rPr>
          <w:sz w:val="20"/>
          <w:szCs w:val="20"/>
          <w:lang w:val="uk-UA"/>
        </w:rPr>
        <w:t>Здатність особи, групи людей, держави нав’язувати свою волю іншим людям. (влада)</w:t>
      </w:r>
    </w:p>
    <w:p w:rsidR="00885584" w:rsidRPr="00885584" w:rsidRDefault="00885584" w:rsidP="00885584">
      <w:pPr>
        <w:numPr>
          <w:ilvl w:val="0"/>
          <w:numId w:val="4"/>
        </w:numPr>
        <w:spacing w:line="240" w:lineRule="auto"/>
        <w:rPr>
          <w:sz w:val="20"/>
          <w:szCs w:val="20"/>
          <w:lang w:val="uk-UA"/>
        </w:rPr>
      </w:pPr>
      <w:r w:rsidRPr="00885584">
        <w:rPr>
          <w:sz w:val="20"/>
          <w:szCs w:val="20"/>
          <w:lang w:val="uk-UA"/>
        </w:rPr>
        <w:t>Кожна людина від народження є фізичною чи юридичною особою? (фізичною)</w:t>
      </w:r>
    </w:p>
    <w:p w:rsidR="00885584" w:rsidRPr="00885584" w:rsidRDefault="00885584" w:rsidP="00885584">
      <w:pPr>
        <w:numPr>
          <w:ilvl w:val="0"/>
          <w:numId w:val="4"/>
        </w:numPr>
        <w:spacing w:line="240" w:lineRule="auto"/>
        <w:rPr>
          <w:sz w:val="20"/>
          <w:szCs w:val="20"/>
          <w:lang w:val="uk-UA"/>
        </w:rPr>
      </w:pPr>
      <w:r w:rsidRPr="00885584">
        <w:rPr>
          <w:sz w:val="20"/>
          <w:szCs w:val="20"/>
          <w:lang w:val="uk-UA"/>
        </w:rPr>
        <w:lastRenderedPageBreak/>
        <w:t xml:space="preserve"> Назвіть мінімальний вік, з якого настає кримінальна відповідальність. (14 років)</w:t>
      </w:r>
    </w:p>
    <w:p w:rsidR="00885584" w:rsidRPr="00885584" w:rsidRDefault="00885584" w:rsidP="00885584">
      <w:pPr>
        <w:numPr>
          <w:ilvl w:val="0"/>
          <w:numId w:val="4"/>
        </w:numPr>
        <w:spacing w:line="240" w:lineRule="auto"/>
        <w:rPr>
          <w:sz w:val="20"/>
          <w:szCs w:val="20"/>
          <w:lang w:val="uk-UA"/>
        </w:rPr>
      </w:pPr>
      <w:r w:rsidRPr="00885584">
        <w:rPr>
          <w:sz w:val="20"/>
          <w:szCs w:val="20"/>
          <w:lang w:val="uk-UA"/>
        </w:rPr>
        <w:t xml:space="preserve"> Біпатриди – це особи без громадянства чи з подвійним громадянством? (особи з подвійним громадянством)</w:t>
      </w:r>
    </w:p>
    <w:p w:rsidR="00885584" w:rsidRDefault="00885584" w:rsidP="00885584">
      <w:pPr>
        <w:spacing w:line="240" w:lineRule="auto"/>
        <w:rPr>
          <w:sz w:val="28"/>
          <w:szCs w:val="28"/>
          <w:lang w:val="uk-UA"/>
        </w:rPr>
      </w:pP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ідсумки</w:t>
      </w:r>
      <w:proofErr w:type="spellEnd"/>
      <w:r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бесіди</w:t>
      </w:r>
      <w:proofErr w:type="spellEnd"/>
      <w:r w:rsidRPr="006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для себе </w:t>
      </w:r>
      <w:proofErr w:type="spellStart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ізналися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"Закон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ми”?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повчальне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почули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принесла для кожного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4099B" w:rsidRPr="00142B09" w:rsidRDefault="00142B09" w:rsidP="00142B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42B0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Висновок</w:t>
      </w:r>
    </w:p>
    <w:p w:rsidR="0064099B" w:rsidRPr="0064099B" w:rsidRDefault="0064099B" w:rsidP="0064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 горами час, коли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закінчите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 у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вимагається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займатися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дорученою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справою, бути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хорошого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трудівника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захисника</w:t>
      </w:r>
      <w:proofErr w:type="spellEnd"/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ітчизни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патріота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борця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недоліками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господаря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багатств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сім’янина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важлива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думка,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</w:t>
      </w:r>
      <w:proofErr w:type="gram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виносяться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широке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поповнювати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 особливо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важливим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зміцнення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боротися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злом,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непримиренність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того,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заважа</w:t>
      </w:r>
      <w:r w:rsidR="003F58F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="003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="003F58F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="003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Усе </w:t>
      </w:r>
      <w:proofErr w:type="spellStart"/>
      <w:r w:rsidR="003F58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3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5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="003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58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</w:t>
      </w:r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мадянинові</w:t>
      </w:r>
      <w:proofErr w:type="spellEnd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</w:p>
    <w:p w:rsidR="008863B3" w:rsidRDefault="008863B3"/>
    <w:sectPr w:rsidR="008863B3" w:rsidSect="0088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17A"/>
    <w:multiLevelType w:val="hybridMultilevel"/>
    <w:tmpl w:val="208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E01D0"/>
    <w:multiLevelType w:val="hybridMultilevel"/>
    <w:tmpl w:val="6E8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E323B"/>
    <w:multiLevelType w:val="hybridMultilevel"/>
    <w:tmpl w:val="2AF2DBE8"/>
    <w:lvl w:ilvl="0" w:tplc="657C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254AC5"/>
    <w:multiLevelType w:val="hybridMultilevel"/>
    <w:tmpl w:val="42DC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99B"/>
    <w:rsid w:val="00142B09"/>
    <w:rsid w:val="003F58FF"/>
    <w:rsid w:val="004C5288"/>
    <w:rsid w:val="0064099B"/>
    <w:rsid w:val="0075097F"/>
    <w:rsid w:val="00885584"/>
    <w:rsid w:val="008863B3"/>
    <w:rsid w:val="009A6122"/>
    <w:rsid w:val="009F7F44"/>
    <w:rsid w:val="00C4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99B"/>
    <w:rPr>
      <w:b/>
      <w:bCs/>
    </w:rPr>
  </w:style>
  <w:style w:type="paragraph" w:styleId="a4">
    <w:name w:val="Normal (Web)"/>
    <w:basedOn w:val="a"/>
    <w:uiPriority w:val="99"/>
    <w:semiHidden/>
    <w:unhideWhenUsed/>
    <w:rsid w:val="0064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2012-02-12T09:43:00Z</dcterms:created>
  <dcterms:modified xsi:type="dcterms:W3CDTF">2014-10-14T17:11:00Z</dcterms:modified>
</cp:coreProperties>
</file>