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D5" w:rsidRDefault="00441ED5" w:rsidP="00441ED5">
      <w:pPr>
        <w:pStyle w:val="a3"/>
        <w:jc w:val="center"/>
      </w:pPr>
      <w:proofErr w:type="gramStart"/>
      <w:r>
        <w:rPr>
          <w:b/>
          <w:bCs/>
        </w:rPr>
        <w:t>ВСТУП</w:t>
      </w:r>
      <w:proofErr w:type="gramEnd"/>
    </w:p>
    <w:p w:rsidR="00441ED5" w:rsidRDefault="00441ED5" w:rsidP="00441ED5">
      <w:pPr>
        <w:pStyle w:val="a3"/>
      </w:pPr>
      <w:r>
        <w:t xml:space="preserve">Правова освіта </w:t>
      </w:r>
      <w:proofErr w:type="gramStart"/>
      <w:r>
        <w:t>та</w:t>
      </w:r>
      <w:proofErr w:type="gramEnd"/>
      <w:r>
        <w:t xml:space="preserve"> правове виховання молоді в дусі поваги до закону завжди були пріоритетними державними завданнями. </w:t>
      </w:r>
      <w:proofErr w:type="gramStart"/>
      <w:r>
        <w:t>Такими</w:t>
      </w:r>
      <w:proofErr w:type="gramEnd"/>
      <w:r>
        <w:t xml:space="preserve"> вони залишаються в даний час і будуть такими в майбутньому. Цей </w:t>
      </w:r>
      <w:proofErr w:type="gramStart"/>
      <w:r>
        <w:t>п</w:t>
      </w:r>
      <w:proofErr w:type="gramEnd"/>
      <w:r>
        <w:t xml:space="preserve">ідхід диктує сьогодення. Ми не можемо не помічати того, що серед значної частини молоді відбувається перерозподіл моральних, правових, культурних цінностей,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числі іншою стає мотивація щодо навчання та праці.</w:t>
      </w:r>
    </w:p>
    <w:p w:rsidR="00441ED5" w:rsidRDefault="00441ED5" w:rsidP="00441ED5">
      <w:pPr>
        <w:pStyle w:val="a3"/>
      </w:pPr>
      <w:r>
        <w:t xml:space="preserve">Активну, в правовому відношенні, людину необхідно формувати з дитинства, особливо у шкільному віці, коли дитина </w:t>
      </w:r>
      <w:proofErr w:type="gramStart"/>
      <w:r>
        <w:t>готова</w:t>
      </w:r>
      <w:proofErr w:type="gramEnd"/>
      <w:r>
        <w:t xml:space="preserve"> сприймати всю інформацію, яку їй дають. Тому перед школою стоїть завдання розширювати правові знання </w:t>
      </w:r>
      <w:proofErr w:type="gramStart"/>
      <w:r>
        <w:t>молод</w:t>
      </w:r>
      <w:proofErr w:type="gramEnd"/>
      <w:r>
        <w:t>і, формувати в ній високу відповідальність перед суспільством і державою, виховувати молодих людей в дусі безумовного дотримання норм права і моралі. Сьогоднішня школа – це майбутнє правової держави.</w:t>
      </w:r>
    </w:p>
    <w:p w:rsidR="00441ED5" w:rsidRDefault="00441ED5" w:rsidP="00441ED5">
      <w:pPr>
        <w:pStyle w:val="a3"/>
      </w:pPr>
      <w:r>
        <w:t xml:space="preserve">В </w:t>
      </w:r>
      <w:proofErr w:type="gramStart"/>
      <w:r>
        <w:t>п</w:t>
      </w:r>
      <w:proofErr w:type="gramEnd"/>
      <w:r>
        <w:t xml:space="preserve">ідлітковому віці спостерігається потреба у створенні власного погляду, прагнення до дорослості, бурхливий розвиток фантазії та уяви, спрямованість на самоствердження в суспільстві. З огляду на це найбільш продуктивними у цьому віці є нестандартні уроки, які залучають підлітка до діяльного розв’язання завдань і проблем, ставлять його в позицію причетності до подій. Тому майбутній діяч виховується насамперед у грі, зокрема на нестандартних уроках </w:t>
      </w:r>
      <w:proofErr w:type="gramStart"/>
      <w:r>
        <w:t>п</w:t>
      </w:r>
      <w:proofErr w:type="gramEnd"/>
      <w:r>
        <w:t>ід час повторення, вивчення та закріплення нового навчального матеріалу.</w:t>
      </w:r>
    </w:p>
    <w:p w:rsidR="00441ED5" w:rsidRDefault="00441ED5" w:rsidP="00441ED5">
      <w:pPr>
        <w:pStyle w:val="a3"/>
      </w:pPr>
      <w:r>
        <w:t xml:space="preserve">Актуалізація проблеми нестандартних уроків та їх вплив на всебічний розвиток дитини пов’язаний із загальновизнаним фактом низького </w:t>
      </w:r>
      <w:proofErr w:type="gramStart"/>
      <w:r>
        <w:t>р</w:t>
      </w:r>
      <w:proofErr w:type="gramEnd"/>
      <w:r>
        <w:t xml:space="preserve">івня об’єктивної та суб’єктивної готовності дітей до життя за межами школи, фактичною відсутністю у більшості навчальних закладів системи роботи, спрямованої на розвиток соціально-психологічної готовності дитини до життя, що включає такі якості: уміння приймати </w:t>
      </w:r>
      <w:proofErr w:type="gramStart"/>
      <w:r>
        <w:t>р</w:t>
      </w:r>
      <w:proofErr w:type="gramEnd"/>
      <w:r>
        <w:t>ішення та робити вибір, бути свідомим громадянином своєї держави, завжди працювати якісно, проявляти ініціативу, навчитися працювати з великим обсягом різноманітної інформації, самостійно здійснювати її пошук, обробку, аналіз і зберігання.</w:t>
      </w:r>
    </w:p>
    <w:p w:rsidR="00441ED5" w:rsidRDefault="00441ED5" w:rsidP="00441ED5">
      <w:pPr>
        <w:pStyle w:val="a3"/>
      </w:pPr>
      <w:r>
        <w:t xml:space="preserve">Важливим елементом успішного засвоєння знань з правознавства є використання </w:t>
      </w:r>
      <w:proofErr w:type="gramStart"/>
      <w:r>
        <w:t>р</w:t>
      </w:r>
      <w:proofErr w:type="gramEnd"/>
      <w:r>
        <w:t>ізноманітних методів активізації учнів: рольових ігор, брейн-рингів, вікторин, диспутів, “круглих столів” на правову тематику.</w:t>
      </w:r>
    </w:p>
    <w:p w:rsidR="00441ED5" w:rsidRDefault="00441ED5" w:rsidP="00441ED5">
      <w:pPr>
        <w:pStyle w:val="a3"/>
      </w:pPr>
      <w:r>
        <w:t>Враховуючи вищевказане та з метою розроблення передових форм роботи у напрямку правової освіти, правого виховання та навчання наводимо декілька прикладі</w:t>
      </w:r>
      <w:proofErr w:type="gramStart"/>
      <w:r>
        <w:t>в</w:t>
      </w:r>
      <w:proofErr w:type="gramEnd"/>
      <w:r>
        <w:t>.</w:t>
      </w: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DB11EF" w:rsidRDefault="00DB11EF" w:rsidP="00DB11EF">
      <w:pPr>
        <w:pStyle w:val="a3"/>
        <w:rPr>
          <w:b/>
          <w:bCs/>
        </w:rPr>
      </w:pPr>
    </w:p>
    <w:p w:rsidR="00441ED5" w:rsidRDefault="00DB11EF" w:rsidP="00DB11EF">
      <w:pPr>
        <w:pStyle w:val="a3"/>
      </w:pPr>
      <w:r>
        <w:rPr>
          <w:b/>
          <w:bCs/>
        </w:rPr>
        <w:lastRenderedPageBreak/>
        <w:t xml:space="preserve">                                                        </w:t>
      </w:r>
      <w:r w:rsidR="00441ED5">
        <w:rPr>
          <w:b/>
          <w:bCs/>
        </w:rPr>
        <w:t> ПРАВОВИЙ РИНГ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Мета проведення правового рингу: з’ясувати, які учні знають основні поняття з правознавства, навчити дітей користуватися своїми правами в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ізних ситуаціях, виховувати почуття відповідальності за свої вчинки.</w:t>
      </w:r>
    </w:p>
    <w:p w:rsidR="00441ED5" w:rsidRDefault="00441ED5" w:rsidP="00441ED5">
      <w:pPr>
        <w:pStyle w:val="a3"/>
      </w:pPr>
      <w:r>
        <w:t xml:space="preserve">Створюється суддівська бригада, яка готує й оцінює виступи учасників. Її функції полягають у спостереженні за дотриманням правил ведення “рингу”, часом, відведеним </w:t>
      </w:r>
      <w:proofErr w:type="gramStart"/>
      <w:r>
        <w:t>на</w:t>
      </w:r>
      <w:proofErr w:type="gramEnd"/>
      <w:r>
        <w:t xml:space="preserve"> відповіді і запитання та виконання практичних завдань. За сигналом гонга </w:t>
      </w:r>
      <w:proofErr w:type="gramStart"/>
      <w:r>
        <w:t>починається</w:t>
      </w:r>
      <w:proofErr w:type="gramEnd"/>
      <w:r>
        <w:t xml:space="preserve"> гра.</w:t>
      </w:r>
    </w:p>
    <w:p w:rsidR="00441ED5" w:rsidRDefault="00441ED5" w:rsidP="00441ED5">
      <w:pPr>
        <w:pStyle w:val="a3"/>
      </w:pPr>
      <w: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І період – Інтелектуальний штурм</w:t>
      </w:r>
    </w:p>
    <w:p w:rsidR="00441ED5" w:rsidRDefault="00441ED5" w:rsidP="00441ED5">
      <w:pPr>
        <w:pStyle w:val="a3"/>
        <w:jc w:val="center"/>
      </w:pPr>
      <w:r>
        <w:t>(учасники по черзі відповідають на запитання)</w:t>
      </w:r>
    </w:p>
    <w:p w:rsidR="00441ED5" w:rsidRDefault="00441ED5" w:rsidP="00441ED5">
      <w:pPr>
        <w:pStyle w:val="a3"/>
      </w:pPr>
      <w:r>
        <w:t xml:space="preserve">1.     Назвати одну із форм захисту прав дітей, позбавлених батьківського </w:t>
      </w:r>
      <w:proofErr w:type="gramStart"/>
      <w:r>
        <w:t>п</w:t>
      </w:r>
      <w:proofErr w:type="gramEnd"/>
      <w:r>
        <w:t xml:space="preserve">іклування </w:t>
      </w:r>
      <w:r>
        <w:rPr>
          <w:b/>
          <w:bCs/>
        </w:rPr>
        <w:t>(опіка).</w:t>
      </w:r>
    </w:p>
    <w:p w:rsidR="00441ED5" w:rsidRDefault="00441ED5" w:rsidP="00441ED5">
      <w:pPr>
        <w:pStyle w:val="a3"/>
      </w:pPr>
      <w:r>
        <w:t xml:space="preserve">2.     Місто, де були прийняті міжнародні правила здійснення правосуддя щодо неповнолітніх </w:t>
      </w:r>
      <w:r>
        <w:rPr>
          <w:b/>
          <w:bCs/>
        </w:rPr>
        <w:t>(Пекін).</w:t>
      </w:r>
    </w:p>
    <w:p w:rsidR="00441ED5" w:rsidRDefault="00441ED5" w:rsidP="00441ED5">
      <w:pPr>
        <w:pStyle w:val="a3"/>
      </w:pPr>
      <w:r>
        <w:t xml:space="preserve">3.     </w:t>
      </w:r>
      <w:proofErr w:type="gramStart"/>
      <w:r>
        <w:t>З</w:t>
      </w:r>
      <w:proofErr w:type="gramEnd"/>
      <w:r>
        <w:t xml:space="preserve"> якого віку людина може вибирати своє громадянство </w:t>
      </w:r>
      <w:r>
        <w:rPr>
          <w:b/>
          <w:bCs/>
        </w:rPr>
        <w:t>(з 18 років).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4.     </w:t>
      </w:r>
      <w:r>
        <w:t xml:space="preserve">Які основні міжнародні документи закріплюють права дитини? </w:t>
      </w:r>
      <w:r>
        <w:rPr>
          <w:b/>
          <w:bCs/>
        </w:rPr>
        <w:t>(Конвенція про права дитини 1989 р., Декларація про права дитини 1959 р.).</w:t>
      </w:r>
    </w:p>
    <w:p w:rsidR="00441ED5" w:rsidRDefault="00441ED5" w:rsidP="00441ED5">
      <w:pPr>
        <w:pStyle w:val="a3"/>
      </w:pPr>
      <w:r>
        <w:t xml:space="preserve">5.     Які обов’язки учнів ви знаєте? </w:t>
      </w:r>
      <w:r>
        <w:rPr>
          <w:b/>
          <w:bCs/>
        </w:rPr>
        <w:t>(дивитися Статут школи).</w:t>
      </w:r>
    </w:p>
    <w:p w:rsidR="00441ED5" w:rsidRDefault="00441ED5" w:rsidP="00441ED5">
      <w:pPr>
        <w:pStyle w:val="a3"/>
      </w:pPr>
      <w:r>
        <w:t xml:space="preserve">6.     Місто, в якому 10.12.1948 р. було проголошено Загальну декларацію прав дитини? </w:t>
      </w:r>
      <w:r>
        <w:rPr>
          <w:b/>
          <w:bCs/>
        </w:rPr>
        <w:t>(Париж).</w:t>
      </w:r>
    </w:p>
    <w:p w:rsidR="00441ED5" w:rsidRDefault="00441ED5" w:rsidP="00441ED5">
      <w:pPr>
        <w:pStyle w:val="a3"/>
      </w:pPr>
      <w:r>
        <w:t xml:space="preserve">7.     До якого віку людина вважається дитиною? </w:t>
      </w:r>
      <w:r>
        <w:rPr>
          <w:b/>
          <w:bCs/>
        </w:rPr>
        <w:t>(До 18 років).</w:t>
      </w:r>
    </w:p>
    <w:p w:rsidR="00441ED5" w:rsidRDefault="00441ED5" w:rsidP="00441ED5">
      <w:pPr>
        <w:pStyle w:val="a3"/>
      </w:pPr>
      <w:r>
        <w:t xml:space="preserve">8.     Які права учнів ви знаєте? </w:t>
      </w:r>
      <w:r>
        <w:rPr>
          <w:b/>
          <w:bCs/>
        </w:rPr>
        <w:t>(дивитися Статут школи).</w:t>
      </w:r>
    </w:p>
    <w:p w:rsidR="00441ED5" w:rsidRDefault="00441ED5" w:rsidP="00441ED5">
      <w:pPr>
        <w:pStyle w:val="a3"/>
      </w:pPr>
      <w:r>
        <w:t xml:space="preserve">9.     </w:t>
      </w:r>
      <w:proofErr w:type="gramStart"/>
      <w:r>
        <w:t>З</w:t>
      </w:r>
      <w:proofErr w:type="gramEnd"/>
      <w:r>
        <w:t xml:space="preserve"> якого віку наступає кримінальна відповідальність? </w:t>
      </w:r>
      <w:r>
        <w:rPr>
          <w:b/>
          <w:bCs/>
        </w:rPr>
        <w:t>(з 18 років).</w:t>
      </w:r>
    </w:p>
    <w:p w:rsidR="00441ED5" w:rsidRDefault="00441ED5" w:rsidP="00441ED5">
      <w:pPr>
        <w:pStyle w:val="a3"/>
      </w:pPr>
      <w:r>
        <w:t xml:space="preserve">10. Чи застосовують смертну кару до неповнолітніх? </w:t>
      </w:r>
      <w:r>
        <w:rPr>
          <w:b/>
          <w:bCs/>
        </w:rPr>
        <w:t>(ні).</w:t>
      </w:r>
    </w:p>
    <w:p w:rsidR="00441ED5" w:rsidRDefault="00441ED5" w:rsidP="00441ED5">
      <w:pPr>
        <w:pStyle w:val="a3"/>
        <w:jc w:val="center"/>
      </w:pPr>
      <w: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ІІ період – умовна назва “Агітатор”</w:t>
      </w:r>
    </w:p>
    <w:p w:rsidR="00441ED5" w:rsidRDefault="00441ED5" w:rsidP="00441ED5">
      <w:pPr>
        <w:pStyle w:val="a3"/>
      </w:pPr>
      <w:r>
        <w:t>За 2-3 хвилини представники команд мають виступити перед товаришами і переконати їх, що законодавство України дійсно захищає права дитини.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ІІІ період – конкурс “Аукціон ідей”</w:t>
      </w:r>
    </w:p>
    <w:p w:rsidR="00441ED5" w:rsidRDefault="00441ED5" w:rsidP="00441ED5">
      <w:pPr>
        <w:pStyle w:val="a3"/>
      </w:pPr>
      <w:r>
        <w:lastRenderedPageBreak/>
        <w:t xml:space="preserve">Представники команд намагаються запропонувати найцікавішу ідею стосовно захисту прав дитинства у </w:t>
      </w:r>
      <w:proofErr w:type="gramStart"/>
      <w:r>
        <w:t>св</w:t>
      </w:r>
      <w:proofErr w:type="gramEnd"/>
      <w:r>
        <w:t>іті. Ці ідеї схвалюються або не схвалюються шляхом голосування всіх учасників “рингу”.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ІV період – “Хто правий?”</w:t>
      </w:r>
    </w:p>
    <w:p w:rsidR="00441ED5" w:rsidRDefault="00441ED5" w:rsidP="00441ED5">
      <w:pPr>
        <w:pStyle w:val="a3"/>
      </w:pPr>
      <w:r>
        <w:t>Учасники команд складають ситуаційні розповіді, де дитина вчинила правильно або не правильно. Команда-суперниця висловлює своє бачення проблеми.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V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період – “Міра покарання”</w:t>
      </w:r>
    </w:p>
    <w:p w:rsidR="00441ED5" w:rsidRDefault="00441ED5" w:rsidP="00441ED5">
      <w:pPr>
        <w:pStyle w:val="a3"/>
      </w:pPr>
      <w:r>
        <w:t>Йде “суд” із придуманої командами справи. Команди зачитують справи злочину, а команда-суперниця виносить вирок.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VІ період – “Конвенція прав дитини”</w:t>
      </w:r>
    </w:p>
    <w:p w:rsidR="00441ED5" w:rsidRDefault="00441ED5" w:rsidP="00441ED5">
      <w:pPr>
        <w:pStyle w:val="a3"/>
      </w:pPr>
      <w:r>
        <w:t xml:space="preserve">Учасники команд по черзі називають права дитини (в </w:t>
      </w:r>
      <w:proofErr w:type="gramStart"/>
      <w:r>
        <w:t>р</w:t>
      </w:r>
      <w:proofErr w:type="gramEnd"/>
      <w:r>
        <w:t>ізних правових ситуаціях). Виграє команда, що назвала більше вправ.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  <w:i/>
          <w:iCs/>
        </w:rPr>
        <w:t>VІІ період – “Хто на що здатний”</w:t>
      </w:r>
    </w:p>
    <w:p w:rsidR="00441ED5" w:rsidRDefault="00441ED5" w:rsidP="00441ED5">
      <w:pPr>
        <w:pStyle w:val="a3"/>
      </w:pPr>
      <w:r>
        <w:t xml:space="preserve">Кожна команда малює малюнок, що коментує права дитини, дитину в </w:t>
      </w:r>
      <w:proofErr w:type="gramStart"/>
      <w:r>
        <w:t>р</w:t>
      </w:r>
      <w:proofErr w:type="gramEnd"/>
      <w:r>
        <w:t>ізних правових ситуаціях.</w:t>
      </w:r>
    </w:p>
    <w:p w:rsidR="00441ED5" w:rsidRDefault="00441ED5" w:rsidP="00441ED5">
      <w:pPr>
        <w:pStyle w:val="a3"/>
      </w:pPr>
      <w:proofErr w:type="gramStart"/>
      <w:r>
        <w:t>У</w:t>
      </w:r>
      <w:proofErr w:type="gramEnd"/>
      <w:r>
        <w:t xml:space="preserve"> кінці гри “суддівська” бригада називає переможців.</w:t>
      </w:r>
    </w:p>
    <w:p w:rsidR="00441ED5" w:rsidRDefault="00441ED5" w:rsidP="00441ED5">
      <w:pPr>
        <w:pStyle w:val="a3"/>
      </w:pPr>
      <w:r>
        <w:t>  </w:t>
      </w: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DB11EF" w:rsidRDefault="00DB11EF" w:rsidP="00441ED5">
      <w:pPr>
        <w:pStyle w:val="a3"/>
        <w:jc w:val="center"/>
        <w:rPr>
          <w:b/>
          <w:bCs/>
        </w:rPr>
      </w:pPr>
    </w:p>
    <w:p w:rsidR="00441ED5" w:rsidRDefault="00441ED5" w:rsidP="00441ED5">
      <w:pPr>
        <w:pStyle w:val="a3"/>
        <w:jc w:val="center"/>
      </w:pPr>
      <w:r>
        <w:rPr>
          <w:b/>
          <w:bCs/>
        </w:rPr>
        <w:lastRenderedPageBreak/>
        <w:t>ПРАВОЗНАВЧИЙ РИНГ</w:t>
      </w:r>
    </w:p>
    <w:p w:rsidR="00441ED5" w:rsidRDefault="00441ED5" w:rsidP="00441ED5">
      <w:pPr>
        <w:pStyle w:val="a3"/>
      </w:pPr>
      <w:r w:rsidRPr="00DB11EF">
        <w:rPr>
          <w:b/>
        </w:rPr>
        <w:t>Мета:</w:t>
      </w:r>
      <w:r>
        <w:t xml:space="preserve"> виховувати </w:t>
      </w:r>
      <w:proofErr w:type="gramStart"/>
      <w:r>
        <w:t>у</w:t>
      </w:r>
      <w:proofErr w:type="gramEnd"/>
      <w:r>
        <w:t xml:space="preserve"> школярів інтерес до правових знань, популяризувати правові закони, формувати правову культуру школярів.</w:t>
      </w:r>
    </w:p>
    <w:p w:rsidR="00441ED5" w:rsidRDefault="00441ED5" w:rsidP="00441ED5">
      <w:pPr>
        <w:pStyle w:val="a3"/>
      </w:pPr>
      <w:r w:rsidRPr="00DB11EF">
        <w:rPr>
          <w:b/>
        </w:rPr>
        <w:t>Форма проведення:</w:t>
      </w:r>
      <w:r>
        <w:t xml:space="preserve"> рольова гра.</w:t>
      </w:r>
    </w:p>
    <w:p w:rsidR="00441ED5" w:rsidRDefault="00441ED5" w:rsidP="00441ED5">
      <w:pPr>
        <w:pStyle w:val="a3"/>
      </w:pPr>
      <w:r w:rsidRPr="00DB11EF">
        <w:rPr>
          <w:b/>
        </w:rPr>
        <w:t>Методичне забезпечення:</w:t>
      </w:r>
      <w:r>
        <w:t xml:space="preserve"> Плакати-девізи команд і таблички з їх назвами, картки із юридичними завданнями, картки з правовими ситуаціями, годинник, свисток.</w:t>
      </w:r>
    </w:p>
    <w:p w:rsidR="00441ED5" w:rsidRDefault="00441ED5" w:rsidP="00441ED5">
      <w:pPr>
        <w:pStyle w:val="a3"/>
      </w:pPr>
      <w:r>
        <w:t xml:space="preserve">Час і </w:t>
      </w:r>
      <w:proofErr w:type="gramStart"/>
      <w:r>
        <w:t>м</w:t>
      </w:r>
      <w:proofErr w:type="gramEnd"/>
      <w:r>
        <w:t>ісце проведення: навчально-виховна гра проводиться в рамках загальношкільного тижня (місячника) правових знань. Час – 1 година. Місце проведення – актовий зал.</w:t>
      </w:r>
    </w:p>
    <w:p w:rsidR="00441ED5" w:rsidRDefault="00441ED5" w:rsidP="00441ED5">
      <w:pPr>
        <w:pStyle w:val="a3"/>
      </w:pPr>
      <w:proofErr w:type="gramStart"/>
      <w:r>
        <w:t>У</w:t>
      </w:r>
      <w:proofErr w:type="gramEnd"/>
      <w:r>
        <w:t xml:space="preserve"> </w:t>
      </w:r>
      <w:proofErr w:type="gramStart"/>
      <w:r>
        <w:t>рингу</w:t>
      </w:r>
      <w:proofErr w:type="gramEnd"/>
      <w:r>
        <w:t xml:space="preserve"> беруть участь 3 команди по 5 осіб – учні 9-11 класів. Назви команд: “Юні прокурори”, “Юні судді”, “Юні адвокати”. </w:t>
      </w:r>
      <w:proofErr w:type="gramStart"/>
      <w:r>
        <w:t>Обирається</w:t>
      </w:r>
      <w:proofErr w:type="gramEnd"/>
      <w:r>
        <w:t xml:space="preserve"> журі у складі 3 осіб.</w:t>
      </w:r>
    </w:p>
    <w:p w:rsidR="00441ED5" w:rsidRPr="00DB11EF" w:rsidRDefault="00441ED5" w:rsidP="00441ED5">
      <w:pPr>
        <w:pStyle w:val="a3"/>
        <w:rPr>
          <w:b/>
        </w:rPr>
      </w:pPr>
      <w:r w:rsidRPr="00DB11EF">
        <w:rPr>
          <w:b/>
        </w:rPr>
        <w:t>Система оцінювання:</w:t>
      </w:r>
    </w:p>
    <w:p w:rsidR="00441ED5" w:rsidRDefault="00441ED5" w:rsidP="00441ED5">
      <w:pPr>
        <w:pStyle w:val="a3"/>
      </w:pPr>
      <w:r>
        <w:t xml:space="preserve">10 балів – відповідь </w:t>
      </w:r>
      <w:proofErr w:type="gramStart"/>
      <w:r>
        <w:t>правильна</w:t>
      </w:r>
      <w:proofErr w:type="gramEnd"/>
      <w:r>
        <w:t>, точна, повна;</w:t>
      </w:r>
    </w:p>
    <w:p w:rsidR="00441ED5" w:rsidRDefault="00441ED5" w:rsidP="00441ED5">
      <w:pPr>
        <w:pStyle w:val="a3"/>
      </w:pPr>
      <w:r>
        <w:t xml:space="preserve">5 балів   – відповідь частково </w:t>
      </w:r>
      <w:proofErr w:type="gramStart"/>
      <w:r>
        <w:t>правильна</w:t>
      </w:r>
      <w:proofErr w:type="gramEnd"/>
      <w:r>
        <w:t>, неточна;</w:t>
      </w:r>
    </w:p>
    <w:p w:rsidR="00441ED5" w:rsidRDefault="00441ED5" w:rsidP="00441ED5">
      <w:pPr>
        <w:pStyle w:val="a3"/>
      </w:pPr>
      <w:r>
        <w:t xml:space="preserve">0 балів   – відповідь не </w:t>
      </w:r>
      <w:proofErr w:type="gramStart"/>
      <w:r>
        <w:t>правильна</w:t>
      </w:r>
      <w:proofErr w:type="gramEnd"/>
      <w:r>
        <w:t>.</w:t>
      </w:r>
    </w:p>
    <w:p w:rsidR="00441ED5" w:rsidRPr="00DB11EF" w:rsidRDefault="00441ED5" w:rsidP="00441ED5">
      <w:pPr>
        <w:pStyle w:val="a3"/>
        <w:rPr>
          <w:b/>
        </w:rPr>
      </w:pPr>
      <w:r w:rsidRPr="00DB11EF">
        <w:rPr>
          <w:b/>
        </w:rPr>
        <w:t>План проведення гри:</w:t>
      </w:r>
    </w:p>
    <w:p w:rsidR="00441ED5" w:rsidRDefault="00441ED5" w:rsidP="00441ED5">
      <w:pPr>
        <w:pStyle w:val="a3"/>
      </w:pPr>
      <w:r>
        <w:t>1.      Правознавча бліц-розминка.</w:t>
      </w:r>
    </w:p>
    <w:p w:rsidR="00441ED5" w:rsidRDefault="00441ED5" w:rsidP="00441ED5">
      <w:pPr>
        <w:pStyle w:val="a3"/>
      </w:pPr>
      <w:r>
        <w:t>2.      Раунд “Юридичний буквар”.</w:t>
      </w:r>
    </w:p>
    <w:p w:rsidR="00441ED5" w:rsidRDefault="00441ED5" w:rsidP="00441ED5">
      <w:pPr>
        <w:pStyle w:val="a3"/>
      </w:pPr>
      <w:r>
        <w:t>3.      Правознавча естафета.</w:t>
      </w:r>
    </w:p>
    <w:p w:rsidR="00441ED5" w:rsidRDefault="00441ED5" w:rsidP="00441ED5">
      <w:pPr>
        <w:pStyle w:val="a3"/>
      </w:pPr>
      <w:r>
        <w:t>4.      Раунд “Логічні ланцюжки”.</w:t>
      </w:r>
    </w:p>
    <w:p w:rsidR="00441ED5" w:rsidRDefault="00441ED5" w:rsidP="00441ED5">
      <w:pPr>
        <w:pStyle w:val="a3"/>
      </w:pPr>
      <w:r>
        <w:t>5.      Практичне право “Ситуація”.</w:t>
      </w:r>
    </w:p>
    <w:p w:rsidR="00441ED5" w:rsidRDefault="00441ED5" w:rsidP="00441ED5">
      <w:pPr>
        <w:pStyle w:val="a3"/>
        <w:jc w:val="center"/>
      </w:pPr>
      <w:r>
        <w:t> </w:t>
      </w:r>
    </w:p>
    <w:p w:rsidR="00441ED5" w:rsidRDefault="00441ED5" w:rsidP="00441ED5">
      <w:pPr>
        <w:pStyle w:val="a3"/>
        <w:jc w:val="center"/>
      </w:pPr>
      <w:r>
        <w:rPr>
          <w:rStyle w:val="a4"/>
          <w:b/>
          <w:bCs/>
        </w:rPr>
        <w:t>Хід правознавчого рингу.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І раунд – “Правознавча бліц-розминка”</w:t>
      </w:r>
    </w:p>
    <w:p w:rsidR="00441ED5" w:rsidRDefault="00441ED5" w:rsidP="00441ED5">
      <w:pPr>
        <w:pStyle w:val="a3"/>
      </w:pPr>
      <w:r>
        <w:t>1.     Розкрийте поняття “громадянин”.</w:t>
      </w:r>
    </w:p>
    <w:p w:rsidR="00441ED5" w:rsidRDefault="00441ED5" w:rsidP="00441ED5">
      <w:pPr>
        <w:pStyle w:val="a3"/>
      </w:pPr>
      <w:r>
        <w:t>2.     Коли виникло право?</w:t>
      </w:r>
    </w:p>
    <w:p w:rsidR="00441ED5" w:rsidRDefault="00441ED5" w:rsidP="00441ED5">
      <w:pPr>
        <w:pStyle w:val="a3"/>
      </w:pPr>
      <w:r>
        <w:t xml:space="preserve">3.     </w:t>
      </w:r>
      <w:proofErr w:type="gramStart"/>
      <w:r>
        <w:t>Назв</w:t>
      </w:r>
      <w:proofErr w:type="gramEnd"/>
      <w:r>
        <w:t>іть обов’язки громадян України.</w:t>
      </w:r>
    </w:p>
    <w:p w:rsidR="00441ED5" w:rsidRDefault="00441ED5" w:rsidP="00441ED5">
      <w:pPr>
        <w:pStyle w:val="a3"/>
      </w:pPr>
      <w:r>
        <w:t>4.     Розкрийте поняття “людина”.</w:t>
      </w:r>
    </w:p>
    <w:p w:rsidR="00441ED5" w:rsidRDefault="00441ED5" w:rsidP="00441ED5">
      <w:pPr>
        <w:pStyle w:val="a3"/>
      </w:pPr>
      <w:r>
        <w:t xml:space="preserve">5.     </w:t>
      </w:r>
      <w:proofErr w:type="gramStart"/>
      <w:r>
        <w:t>Назв</w:t>
      </w:r>
      <w:proofErr w:type="gramEnd"/>
      <w:r>
        <w:t>іть політичні права громадян.</w:t>
      </w:r>
    </w:p>
    <w:p w:rsidR="00441ED5" w:rsidRDefault="00441ED5" w:rsidP="00441ED5">
      <w:pPr>
        <w:pStyle w:val="a3"/>
      </w:pPr>
      <w:r>
        <w:lastRenderedPageBreak/>
        <w:t>6.     Розкрийте поняття “особа”.</w:t>
      </w:r>
    </w:p>
    <w:p w:rsidR="00441ED5" w:rsidRDefault="00441ED5" w:rsidP="00441ED5">
      <w:pPr>
        <w:pStyle w:val="a3"/>
      </w:pPr>
      <w:r>
        <w:t xml:space="preserve">7.     </w:t>
      </w:r>
      <w:proofErr w:type="gramStart"/>
      <w:r>
        <w:t>Назв</w:t>
      </w:r>
      <w:proofErr w:type="gramEnd"/>
      <w:r>
        <w:t>іть особисті права громадян.</w:t>
      </w:r>
    </w:p>
    <w:p w:rsidR="00441ED5" w:rsidRDefault="00441ED5" w:rsidP="00441ED5">
      <w:pPr>
        <w:pStyle w:val="a3"/>
      </w:pPr>
      <w:r>
        <w:t xml:space="preserve">8.     </w:t>
      </w:r>
      <w:proofErr w:type="gramStart"/>
      <w:r>
        <w:t>Назв</w:t>
      </w:r>
      <w:proofErr w:type="gramEnd"/>
      <w:r>
        <w:t>іть соціально-економічні права громадян.</w:t>
      </w:r>
    </w:p>
    <w:p w:rsidR="00441ED5" w:rsidRDefault="00441ED5" w:rsidP="00441ED5">
      <w:pPr>
        <w:pStyle w:val="a3"/>
      </w:pPr>
      <w:r>
        <w:t>9.     Що таке авторське право.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II раунд  – “Юридичний буквар”</w:t>
      </w:r>
    </w:p>
    <w:p w:rsidR="00441ED5" w:rsidRDefault="00441ED5" w:rsidP="00441ED5">
      <w:pPr>
        <w:pStyle w:val="a3"/>
      </w:pPr>
      <w:r>
        <w:t>1.     Що таке право?</w:t>
      </w:r>
    </w:p>
    <w:p w:rsidR="00441ED5" w:rsidRDefault="00441ED5" w:rsidP="00441ED5">
      <w:pPr>
        <w:pStyle w:val="a3"/>
      </w:pPr>
      <w:r>
        <w:t>2.     Що таке держава?</w:t>
      </w:r>
    </w:p>
    <w:p w:rsidR="00441ED5" w:rsidRDefault="00441ED5" w:rsidP="00441ED5">
      <w:pPr>
        <w:pStyle w:val="a3"/>
      </w:pPr>
      <w:r>
        <w:t>3.     Що таке правопорушення?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III раунд – “Правознавча естафета”</w:t>
      </w:r>
    </w:p>
    <w:p w:rsidR="00441ED5" w:rsidRDefault="00441ED5" w:rsidP="00441ED5">
      <w:pPr>
        <w:pStyle w:val="a3"/>
      </w:pPr>
      <w:r>
        <w:t xml:space="preserve">Учням пропонується </w:t>
      </w:r>
      <w:proofErr w:type="gramStart"/>
      <w:r>
        <w:t>п</w:t>
      </w:r>
      <w:proofErr w:type="gramEnd"/>
      <w:r>
        <w:t>ідтвердити або заперечити наступні твердження.</w:t>
      </w:r>
    </w:p>
    <w:p w:rsidR="00441ED5" w:rsidRDefault="00441ED5" w:rsidP="00441ED5">
      <w:pPr>
        <w:pStyle w:val="a3"/>
      </w:pPr>
      <w:r>
        <w:t>1.     Громадянство України втрачається, якщо особа втратила законні джерела існування.</w:t>
      </w:r>
    </w:p>
    <w:p w:rsidR="00441ED5" w:rsidRDefault="00441ED5" w:rsidP="00441ED5">
      <w:pPr>
        <w:pStyle w:val="a3"/>
      </w:pPr>
      <w:r>
        <w:t xml:space="preserve">2.     При </w:t>
      </w:r>
      <w:proofErr w:type="gramStart"/>
      <w:r>
        <w:t>р</w:t>
      </w:r>
      <w:proofErr w:type="gramEnd"/>
      <w:r>
        <w:t>ізному громадянстві батьки, один із яких був на момент народження дитини громадянином України, якщо вона народилася на українській території.</w:t>
      </w:r>
    </w:p>
    <w:p w:rsidR="00441ED5" w:rsidRDefault="00441ED5" w:rsidP="00441ED5">
      <w:pPr>
        <w:pStyle w:val="a3"/>
      </w:pPr>
      <w:r>
        <w:t>3.     До громадянства України не приймаються особи, які відмовилися виконувати військовий обов’язок.</w:t>
      </w:r>
    </w:p>
    <w:p w:rsidR="00441ED5" w:rsidRDefault="00441ED5" w:rsidP="00441ED5">
      <w:pPr>
        <w:pStyle w:val="a3"/>
      </w:pPr>
      <w:r>
        <w:t>4.     Набуття громадянства України за народженням залежить від волі громадян.</w:t>
      </w:r>
    </w:p>
    <w:p w:rsidR="00441ED5" w:rsidRDefault="00441ED5" w:rsidP="00441ED5">
      <w:pPr>
        <w:pStyle w:val="a3"/>
      </w:pPr>
      <w:r>
        <w:t>5.     Громадянство України зберігається, якщо особа проживає або тимчасово перебуває поза межами України.</w:t>
      </w:r>
    </w:p>
    <w:p w:rsidR="00441ED5" w:rsidRDefault="00441ED5" w:rsidP="00441ED5">
      <w:pPr>
        <w:pStyle w:val="a3"/>
      </w:pPr>
      <w:r>
        <w:t xml:space="preserve">6.     Необхідною умовою отримання громадянства України є безперервне проживання на території України на законних </w:t>
      </w:r>
      <w:proofErr w:type="gramStart"/>
      <w:r>
        <w:t>п</w:t>
      </w:r>
      <w:proofErr w:type="gramEnd"/>
      <w:r>
        <w:t>ідставах протягом останніх 5 років.</w:t>
      </w:r>
    </w:p>
    <w:p w:rsidR="00441ED5" w:rsidRDefault="00441ED5" w:rsidP="00441ED5">
      <w:pPr>
        <w:pStyle w:val="a3"/>
      </w:pPr>
      <w:r>
        <w:t>7.     При бажанні позбавитись громадянства України можлива відмова, якщо особа, що порушила клопотання про вихід, є військовослужбовцем Збройних Сил України.</w:t>
      </w:r>
    </w:p>
    <w:p w:rsidR="00441ED5" w:rsidRDefault="00441ED5" w:rsidP="00441ED5">
      <w:pPr>
        <w:pStyle w:val="a3"/>
      </w:pPr>
      <w:r>
        <w:t xml:space="preserve">8.     Особа може втратити громадянство України, якщо вона набула </w:t>
      </w:r>
      <w:proofErr w:type="gramStart"/>
      <w:r>
        <w:t>його в</w:t>
      </w:r>
      <w:proofErr w:type="gramEnd"/>
      <w:r>
        <w:t xml:space="preserve"> разі подачі фальшивих документів.</w:t>
      </w:r>
    </w:p>
    <w:p w:rsidR="00441ED5" w:rsidRDefault="00441ED5" w:rsidP="00441ED5">
      <w:pPr>
        <w:pStyle w:val="a3"/>
      </w:pPr>
      <w:r>
        <w:t>9.     Чи можна жертвувати життям певної кількості людей задля врятування життя більшості?</w:t>
      </w:r>
    </w:p>
    <w:p w:rsidR="00DB11EF" w:rsidRDefault="00DB11EF" w:rsidP="00441ED5">
      <w:pPr>
        <w:pStyle w:val="a3"/>
      </w:pPr>
    </w:p>
    <w:p w:rsidR="00441ED5" w:rsidRDefault="00441ED5" w:rsidP="00441ED5">
      <w:pPr>
        <w:pStyle w:val="a3"/>
        <w:jc w:val="center"/>
      </w:pPr>
      <w:r>
        <w:rPr>
          <w:b/>
          <w:b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lastRenderedPageBreak/>
        <w:t>IV раунд – “Логічні ланцюжки”</w:t>
      </w:r>
    </w:p>
    <w:p w:rsidR="00441ED5" w:rsidRDefault="00441ED5" w:rsidP="00441ED5">
      <w:pPr>
        <w:pStyle w:val="a3"/>
      </w:pPr>
      <w:r>
        <w:t>1.  Визначте, якими судами будуть вирішуватися справи:</w:t>
      </w:r>
    </w:p>
    <w:p w:rsidR="00441ED5" w:rsidRDefault="00441ED5" w:rsidP="00441ED5">
      <w:pPr>
        <w:pStyle w:val="a3"/>
      </w:pPr>
      <w:r>
        <w:t>-  Справа про розлучення;</w:t>
      </w:r>
    </w:p>
    <w:p w:rsidR="00441ED5" w:rsidRDefault="00441ED5" w:rsidP="00441ED5">
      <w:pPr>
        <w:pStyle w:val="a3"/>
      </w:pPr>
      <w:r>
        <w:t xml:space="preserve">-  Справа про порушення закону </w:t>
      </w:r>
      <w:r>
        <w:rPr>
          <w:b/>
          <w:bCs/>
        </w:rPr>
        <w:t>“</w:t>
      </w:r>
      <w:r>
        <w:t>Про державний бюджет</w:t>
      </w:r>
      <w:r>
        <w:rPr>
          <w:b/>
          <w:bCs/>
        </w:rPr>
        <w:t>”</w:t>
      </w:r>
      <w:r>
        <w:t>;</w:t>
      </w:r>
    </w:p>
    <w:p w:rsidR="00441ED5" w:rsidRDefault="00441ED5" w:rsidP="00441ED5">
      <w:pPr>
        <w:pStyle w:val="a3"/>
      </w:pPr>
      <w:r>
        <w:t>-  Справа про несплату за використану фабрикою електроенергію.</w:t>
      </w:r>
    </w:p>
    <w:p w:rsidR="00441ED5" w:rsidRDefault="00441ED5" w:rsidP="00441ED5">
      <w:pPr>
        <w:pStyle w:val="a3"/>
      </w:pPr>
      <w:r>
        <w:t>2.  Зазначте, яка дія буде злочином, а яка адміністративним проступком:</w:t>
      </w:r>
    </w:p>
    <w:p w:rsidR="00441ED5" w:rsidRDefault="00441ED5" w:rsidP="00441ED5">
      <w:pPr>
        <w:pStyle w:val="a3"/>
      </w:pPr>
      <w:r>
        <w:t xml:space="preserve">-  17-річний громадянин Д. розмалював </w:t>
      </w:r>
      <w:proofErr w:type="gramStart"/>
      <w:r>
        <w:t>ст</w:t>
      </w:r>
      <w:proofErr w:type="gramEnd"/>
      <w:r>
        <w:t>іни державної будівлі;</w:t>
      </w:r>
    </w:p>
    <w:p w:rsidR="00441ED5" w:rsidRDefault="00441ED5" w:rsidP="00441ED5">
      <w:pPr>
        <w:pStyle w:val="a3"/>
      </w:pPr>
      <w:r>
        <w:t>-  22-річний громадянин Ж. вживає наркотичні речовини;</w:t>
      </w:r>
    </w:p>
    <w:p w:rsidR="00441ED5" w:rsidRDefault="00441ED5" w:rsidP="00441ED5">
      <w:pPr>
        <w:pStyle w:val="a3"/>
      </w:pPr>
      <w:r>
        <w:t xml:space="preserve">-   лікар О. не надав необхідної допомоги громадянину, який втратив </w:t>
      </w:r>
      <w:proofErr w:type="gramStart"/>
      <w:r>
        <w:t>св</w:t>
      </w:r>
      <w:proofErr w:type="gramEnd"/>
      <w:r>
        <w:t>ідомість на вулиці, а О. це бачив;</w:t>
      </w:r>
    </w:p>
    <w:p w:rsidR="00441ED5" w:rsidRDefault="00441ED5" w:rsidP="00441ED5">
      <w:pPr>
        <w:pStyle w:val="a3"/>
      </w:pPr>
      <w:r>
        <w:t>-   15-річний юнак зняв годинник з руки чоловіка, який перебував у нетверезому стані;</w:t>
      </w:r>
    </w:p>
    <w:p w:rsidR="00441ED5" w:rsidRDefault="00441ED5" w:rsidP="00441ED5">
      <w:pPr>
        <w:pStyle w:val="a3"/>
      </w:pPr>
      <w:r>
        <w:t xml:space="preserve">-   запізнення </w:t>
      </w:r>
      <w:proofErr w:type="gramStart"/>
      <w:r>
        <w:t>на</w:t>
      </w:r>
      <w:proofErr w:type="gramEnd"/>
      <w:r>
        <w:t xml:space="preserve"> роботу;</w:t>
      </w:r>
    </w:p>
    <w:p w:rsidR="00441ED5" w:rsidRDefault="00441ED5" w:rsidP="00441ED5">
      <w:pPr>
        <w:pStyle w:val="a3"/>
      </w:pPr>
      <w:r>
        <w:t>-   порушення правил пожежної безпеки;</w:t>
      </w:r>
    </w:p>
    <w:p w:rsidR="00441ED5" w:rsidRDefault="00441ED5" w:rsidP="00441ED5">
      <w:pPr>
        <w:pStyle w:val="a3"/>
      </w:pPr>
      <w:r>
        <w:t xml:space="preserve">-   втручання </w:t>
      </w:r>
      <w:proofErr w:type="gramStart"/>
      <w:r>
        <w:t>у</w:t>
      </w:r>
      <w:proofErr w:type="gramEnd"/>
      <w:r>
        <w:t xml:space="preserve"> роботу суддів;</w:t>
      </w:r>
    </w:p>
    <w:p w:rsidR="00441ED5" w:rsidRDefault="00441ED5" w:rsidP="00441ED5">
      <w:pPr>
        <w:pStyle w:val="a3"/>
      </w:pPr>
      <w:r>
        <w:t xml:space="preserve">-   поява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робот</w:t>
      </w:r>
      <w:proofErr w:type="gramEnd"/>
      <w:r>
        <w:t>і у нетверезому стані;</w:t>
      </w:r>
    </w:p>
    <w:p w:rsidR="00441ED5" w:rsidRDefault="00441ED5" w:rsidP="00441ED5">
      <w:pPr>
        <w:pStyle w:val="a3"/>
      </w:pPr>
      <w:r>
        <w:t>-   порушення правил користування бібліотечними фондами.</w:t>
      </w:r>
    </w:p>
    <w:p w:rsidR="00441ED5" w:rsidRDefault="00441ED5" w:rsidP="00441ED5">
      <w:pPr>
        <w:pStyle w:val="a3"/>
      </w:pPr>
      <w:r>
        <w:t>3. Запишіть види юридичної відповідальності, які застосовуються за кожне із вказаних правопорушень:</w:t>
      </w:r>
    </w:p>
    <w:p w:rsidR="00441ED5" w:rsidRDefault="00441ED5" w:rsidP="00441ED5">
      <w:pPr>
        <w:pStyle w:val="a3"/>
      </w:pPr>
      <w:r>
        <w:t xml:space="preserve">а) перехід вулиці на червоне </w:t>
      </w:r>
      <w:proofErr w:type="gramStart"/>
      <w:r>
        <w:t>св</w:t>
      </w:r>
      <w:proofErr w:type="gramEnd"/>
      <w:r>
        <w:t>ітло;</w:t>
      </w:r>
    </w:p>
    <w:p w:rsidR="00441ED5" w:rsidRDefault="00441ED5" w:rsidP="00441ED5">
      <w:pPr>
        <w:pStyle w:val="a3"/>
      </w:pPr>
      <w:r>
        <w:t>б) порушення правил проїзду у громадському транспорті;</w:t>
      </w:r>
    </w:p>
    <w:p w:rsidR="00441ED5" w:rsidRDefault="00441ED5" w:rsidP="00441ED5">
      <w:pPr>
        <w:pStyle w:val="a3"/>
      </w:pPr>
      <w:r>
        <w:t>в) керування автомобілем у нетверезому стані;</w:t>
      </w:r>
    </w:p>
    <w:p w:rsidR="00441ED5" w:rsidRDefault="00441ED5" w:rsidP="00441ED5">
      <w:pPr>
        <w:pStyle w:val="a3"/>
      </w:pPr>
      <w:r>
        <w:t>г) пошкодження бібліотечної книги;</w:t>
      </w:r>
    </w:p>
    <w:p w:rsidR="00441ED5" w:rsidRDefault="00441ED5" w:rsidP="00441ED5">
      <w:pPr>
        <w:pStyle w:val="a3"/>
      </w:pPr>
      <w:r>
        <w:t>д) крадіжка;</w:t>
      </w:r>
    </w:p>
    <w:p w:rsidR="00441ED5" w:rsidRDefault="00441ED5" w:rsidP="00441ED5">
      <w:pPr>
        <w:pStyle w:val="a3"/>
      </w:pPr>
      <w:r>
        <w:t>е) прогул;</w:t>
      </w:r>
    </w:p>
    <w:p w:rsidR="00441ED5" w:rsidRDefault="00441ED5" w:rsidP="00441ED5">
      <w:pPr>
        <w:pStyle w:val="a3"/>
      </w:pPr>
      <w:r>
        <w:t>є) продаж наркотичних речовин;</w:t>
      </w:r>
    </w:p>
    <w:p w:rsidR="00441ED5" w:rsidRDefault="00441ED5" w:rsidP="00441ED5">
      <w:pPr>
        <w:pStyle w:val="a3"/>
      </w:pPr>
      <w:r>
        <w:t>ж)      пошкодження паркану сусіда;</w:t>
      </w:r>
    </w:p>
    <w:p w:rsidR="00441ED5" w:rsidRDefault="00441ED5" w:rsidP="00441ED5">
      <w:pPr>
        <w:pStyle w:val="a3"/>
      </w:pPr>
      <w:r>
        <w:t xml:space="preserve">з) залишення автомобільного транспорту в </w:t>
      </w:r>
      <w:proofErr w:type="gramStart"/>
      <w:r>
        <w:t>м</w:t>
      </w:r>
      <w:proofErr w:type="gramEnd"/>
      <w:r>
        <w:t>ісці, де стоянка заборонена;</w:t>
      </w:r>
    </w:p>
    <w:p w:rsidR="00441ED5" w:rsidRDefault="00441ED5" w:rsidP="00441ED5">
      <w:pPr>
        <w:pStyle w:val="a3"/>
      </w:pPr>
      <w:r>
        <w:lastRenderedPageBreak/>
        <w:t>й) несплата комунальних послуг.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t>V раунд – Практичне право “Ситуація”</w:t>
      </w:r>
    </w:p>
    <w:p w:rsidR="00441ED5" w:rsidRDefault="00441ED5" w:rsidP="00441ED5">
      <w:pPr>
        <w:pStyle w:val="a3"/>
      </w:pPr>
      <w:r>
        <w:t>Зараз ми розглянемо ряд ситуацій, які юні правознавці спробують прокоментувати.</w:t>
      </w:r>
    </w:p>
    <w:p w:rsidR="00441ED5" w:rsidRDefault="00441ED5" w:rsidP="00441ED5">
      <w:pPr>
        <w:pStyle w:val="a3"/>
      </w:pPr>
      <w:r>
        <w:t>1.     Громадянин Е. опублікував написану на основі детального аналі</w:t>
      </w:r>
      <w:proofErr w:type="gramStart"/>
      <w:r>
        <w:t>зу д</w:t>
      </w:r>
      <w:proofErr w:type="gramEnd"/>
      <w:r>
        <w:t>іяльності державної адміністрації за три останні роки статтю, в якій критикував кадрову політику голови державної адміністрації області. Чи мав громадянин Е. право робити це?</w:t>
      </w:r>
    </w:p>
    <w:p w:rsidR="00441ED5" w:rsidRDefault="00441ED5" w:rsidP="00441ED5">
      <w:pPr>
        <w:pStyle w:val="a3"/>
      </w:pPr>
      <w:r>
        <w:t xml:space="preserve">2.     5-річного Ромчика, який </w:t>
      </w:r>
      <w:proofErr w:type="gramStart"/>
      <w:r>
        <w:t>гуляв б</w:t>
      </w:r>
      <w:proofErr w:type="gramEnd"/>
      <w:r>
        <w:t>іля будинку, покусав собака, якого господар вивів у двір. Батьки зажадали відшкодування за моральну травму і відшкодування затрат на лікування. Господар собаки відмовився виконати ці вимоги. Яка ваша думка з цього приводу?</w:t>
      </w:r>
    </w:p>
    <w:p w:rsidR="00441ED5" w:rsidRDefault="00441ED5" w:rsidP="00441ED5">
      <w:pPr>
        <w:pStyle w:val="a3"/>
      </w:pPr>
      <w:r>
        <w:t>3.     Літак компанії по перевезенню тропічних фрукті</w:t>
      </w:r>
      <w:proofErr w:type="gramStart"/>
      <w:r>
        <w:t>в</w:t>
      </w:r>
      <w:proofErr w:type="gramEnd"/>
      <w:r>
        <w:t xml:space="preserve"> через погодні умови не зміг впродовж 7 діб вилетіти до України. </w:t>
      </w:r>
      <w:proofErr w:type="gramStart"/>
      <w:r>
        <w:t>У</w:t>
      </w:r>
      <w:proofErr w:type="gramEnd"/>
      <w:r>
        <w:t xml:space="preserve"> результаті цього зіпсувалося 5 т. бананів. Чи буде компанія відшкодовувати збитки постачальникам і замовникам фруктів?</w:t>
      </w: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DB11EF" w:rsidRDefault="00DB11EF" w:rsidP="00441ED5">
      <w:pPr>
        <w:pStyle w:val="a3"/>
      </w:pPr>
    </w:p>
    <w:p w:rsidR="00441ED5" w:rsidRDefault="00441ED5" w:rsidP="00441ED5">
      <w:pPr>
        <w:pStyle w:val="a3"/>
      </w:pPr>
      <w:r>
        <w:t> </w:t>
      </w:r>
      <w:r>
        <w:rPr>
          <w:b/>
          <w:bCs/>
        </w:rPr>
        <w:t> </w:t>
      </w:r>
    </w:p>
    <w:p w:rsidR="00441ED5" w:rsidRDefault="00441ED5" w:rsidP="00441ED5">
      <w:pPr>
        <w:pStyle w:val="a3"/>
        <w:jc w:val="center"/>
      </w:pPr>
      <w:r>
        <w:rPr>
          <w:b/>
          <w:bCs/>
        </w:rPr>
        <w:lastRenderedPageBreak/>
        <w:t>ПРАВОВИЙ БРЕЙН-РИНГ “ПРАВА І ОБОВ’ЯЗКИ ГРОМАДЯН УКРАЇНИ. ДІ</w:t>
      </w:r>
      <w:proofErr w:type="gramStart"/>
      <w:r>
        <w:rPr>
          <w:b/>
          <w:bCs/>
        </w:rPr>
        <w:t>ТИ ТА</w:t>
      </w:r>
      <w:proofErr w:type="gramEnd"/>
      <w:r>
        <w:rPr>
          <w:b/>
          <w:bCs/>
        </w:rPr>
        <w:t xml:space="preserve"> ЇХНІ ПРАВА”</w:t>
      </w:r>
    </w:p>
    <w:p w:rsidR="00441ED5" w:rsidRDefault="00441ED5" w:rsidP="00441ED5">
      <w:pPr>
        <w:pStyle w:val="a3"/>
      </w:pPr>
      <w:r>
        <w:t xml:space="preserve">Брейн-ринг – відома телевізійна гра, в основі якої лежить змагання, де стартом є складне цікаве запитання, а фінішем – </w:t>
      </w:r>
      <w:proofErr w:type="gramStart"/>
      <w:r>
        <w:t>правильна</w:t>
      </w:r>
      <w:proofErr w:type="gramEnd"/>
      <w:r>
        <w:t xml:space="preserve"> відповідь. Необхідно зуміти швидко зреагувати, адже час прийняття </w:t>
      </w:r>
      <w:proofErr w:type="gramStart"/>
      <w:r>
        <w:t>р</w:t>
      </w:r>
      <w:proofErr w:type="gramEnd"/>
      <w:r>
        <w:t>ішення обмежений.</w:t>
      </w:r>
    </w:p>
    <w:p w:rsidR="00441ED5" w:rsidRDefault="00441ED5" w:rsidP="00441ED5">
      <w:pPr>
        <w:pStyle w:val="a3"/>
      </w:pPr>
      <w:r>
        <w:t xml:space="preserve">Успішне проведення брейн-рингу вимагає </w:t>
      </w:r>
      <w:proofErr w:type="gramStart"/>
      <w:r>
        <w:t>п</w:t>
      </w:r>
      <w:proofErr w:type="gramEnd"/>
      <w:r>
        <w:t>ідготовчої організаційної роботи, а саме:</w:t>
      </w:r>
    </w:p>
    <w:p w:rsidR="00441ED5" w:rsidRDefault="00441ED5" w:rsidP="00441ED5">
      <w:pPr>
        <w:pStyle w:val="a3"/>
      </w:pPr>
      <w:r>
        <w:t xml:space="preserve">-   наявності спеціально обладнаного приміщення (класу), кількості ігрових столів, яка </w:t>
      </w:r>
      <w:proofErr w:type="gramStart"/>
      <w:r>
        <w:t>повинна</w:t>
      </w:r>
      <w:proofErr w:type="gramEnd"/>
      <w:r>
        <w:t xml:space="preserve"> відповідати кількості учасників;</w:t>
      </w:r>
    </w:p>
    <w:p w:rsidR="00441ED5" w:rsidRDefault="00441ED5" w:rsidP="00441ED5">
      <w:pPr>
        <w:pStyle w:val="a3"/>
      </w:pPr>
      <w:r>
        <w:t xml:space="preserve">-   встановлення на </w:t>
      </w:r>
      <w:proofErr w:type="gramStart"/>
      <w:r>
        <w:t>кожному</w:t>
      </w:r>
      <w:proofErr w:type="gramEnd"/>
      <w:r>
        <w:t xml:space="preserve"> столі сигнального пристрою або дзвінка, щоб ставити до відома ведучого про готовність команди відповідати;</w:t>
      </w:r>
    </w:p>
    <w:p w:rsidR="00441ED5" w:rsidRDefault="00441ED5" w:rsidP="00441ED5">
      <w:pPr>
        <w:pStyle w:val="a3"/>
      </w:pPr>
      <w:r>
        <w:t xml:space="preserve">-   призначення ведучого, який є одночасно організатором і арбітром гри. </w:t>
      </w:r>
    </w:p>
    <w:p w:rsidR="00441ED5" w:rsidRDefault="00441ED5" w:rsidP="00441ED5">
      <w:pPr>
        <w:pStyle w:val="a3"/>
      </w:pPr>
      <w:r>
        <w:t>Готуючись до брейн-рингу, учням дають завдання:</w:t>
      </w:r>
    </w:p>
    <w:p w:rsidR="00441ED5" w:rsidRDefault="00441ED5" w:rsidP="00441ED5">
      <w:pPr>
        <w:pStyle w:val="a3"/>
      </w:pPr>
      <w:r>
        <w:t>1. Створити команди.</w:t>
      </w:r>
    </w:p>
    <w:p w:rsidR="00441ED5" w:rsidRDefault="00441ED5" w:rsidP="00441ED5">
      <w:pPr>
        <w:pStyle w:val="a3"/>
      </w:pPr>
      <w:r>
        <w:t>2. Дати їм назви.</w:t>
      </w:r>
    </w:p>
    <w:p w:rsidR="00441ED5" w:rsidRDefault="00441ED5" w:rsidP="00441ED5">
      <w:pPr>
        <w:pStyle w:val="a3"/>
      </w:pPr>
      <w:r>
        <w:t>3. Обрати капітані</w:t>
      </w:r>
      <w:proofErr w:type="gramStart"/>
      <w:r>
        <w:t>в</w:t>
      </w:r>
      <w:proofErr w:type="gramEnd"/>
      <w:r>
        <w:t>.</w:t>
      </w:r>
    </w:p>
    <w:p w:rsidR="00441ED5" w:rsidRDefault="00441ED5" w:rsidP="00441ED5">
      <w:pPr>
        <w:pStyle w:val="a3"/>
      </w:pPr>
      <w:r>
        <w:t>4. Обрати девіз команди.</w:t>
      </w:r>
    </w:p>
    <w:p w:rsidR="00441ED5" w:rsidRDefault="00441ED5" w:rsidP="00441ED5">
      <w:pPr>
        <w:pStyle w:val="a3"/>
      </w:pPr>
      <w:r>
        <w:t xml:space="preserve">5. </w:t>
      </w:r>
      <w:proofErr w:type="gramStart"/>
      <w:r>
        <w:t>П</w:t>
      </w:r>
      <w:proofErr w:type="gramEnd"/>
      <w:r>
        <w:t>ідготувати газету на правознавчу тематику.</w:t>
      </w:r>
    </w:p>
    <w:p w:rsidR="00441ED5" w:rsidRDefault="00441ED5" w:rsidP="00441ED5">
      <w:pPr>
        <w:pStyle w:val="a3"/>
      </w:pPr>
      <w:r>
        <w:t xml:space="preserve">6. </w:t>
      </w:r>
      <w:proofErr w:type="gramStart"/>
      <w:r>
        <w:t>П</w:t>
      </w:r>
      <w:proofErr w:type="gramEnd"/>
      <w:r>
        <w:t>ідготувати прислів’я на правознавчу тему.</w:t>
      </w:r>
    </w:p>
    <w:p w:rsidR="00441ED5" w:rsidRDefault="00441ED5" w:rsidP="00441ED5">
      <w:pPr>
        <w:pStyle w:val="a3"/>
      </w:pPr>
      <w:r>
        <w:t>7. Розшукати вислови відомих людей про право.</w:t>
      </w:r>
    </w:p>
    <w:p w:rsidR="00441ED5" w:rsidRDefault="00441ED5" w:rsidP="00441ED5">
      <w:pPr>
        <w:pStyle w:val="a3"/>
      </w:pPr>
      <w:r>
        <w:t xml:space="preserve">8. </w:t>
      </w:r>
      <w:proofErr w:type="gramStart"/>
      <w:r>
        <w:t>П</w:t>
      </w:r>
      <w:proofErr w:type="gramEnd"/>
      <w:r>
        <w:t>ідготувати антирекламу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>У першому турі</w:t>
      </w:r>
    </w:p>
    <w:p w:rsidR="00441ED5" w:rsidRDefault="00441ED5" w:rsidP="00441ED5">
      <w:pPr>
        <w:pStyle w:val="a3"/>
      </w:pPr>
      <w:r>
        <w:t xml:space="preserve">команда повинна дати правильну відповідь на три запитання, тоді вона зможе зайняти стіл </w:t>
      </w:r>
      <w:proofErr w:type="gramStart"/>
      <w:r>
        <w:t>л</w:t>
      </w:r>
      <w:proofErr w:type="gramEnd"/>
      <w:r>
        <w:t xml:space="preserve">ідера. Команда, яка найдовше утримається за столом </w:t>
      </w:r>
      <w:proofErr w:type="gramStart"/>
      <w:r>
        <w:t>л</w:t>
      </w:r>
      <w:proofErr w:type="gramEnd"/>
      <w:r>
        <w:t>ідера, вважається переможцем гри.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>Гру розпочинають ведучі із вступними словами: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1-й ведучий: </w:t>
      </w:r>
      <w:r>
        <w:t>Добрий день, дорогі друзі!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2-й ведучий: </w:t>
      </w:r>
      <w:r>
        <w:t>Добрий день!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1-й ведучий: </w:t>
      </w:r>
      <w:r>
        <w:t xml:space="preserve">Ми раді вітати </w:t>
      </w:r>
      <w:proofErr w:type="gramStart"/>
      <w:r>
        <w:t>вс</w:t>
      </w:r>
      <w:proofErr w:type="gramEnd"/>
      <w:r>
        <w:t>іх, хто зібрався у цьому залі – юних правознавців.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2-й ведучий: </w:t>
      </w:r>
      <w:r>
        <w:t>Фахівці</w:t>
      </w:r>
      <w:proofErr w:type="gramStart"/>
      <w:r>
        <w:t>в</w:t>
      </w:r>
      <w:proofErr w:type="gramEnd"/>
      <w:r>
        <w:t xml:space="preserve"> у галузях цивільного, адміністративного, кримінального </w:t>
      </w:r>
      <w:proofErr w:type="gramStart"/>
      <w:r>
        <w:t>та</w:t>
      </w:r>
      <w:proofErr w:type="gramEnd"/>
      <w:r>
        <w:t xml:space="preserve"> шлюбно-сімейного права.</w:t>
      </w:r>
    </w:p>
    <w:p w:rsidR="00441ED5" w:rsidRDefault="00441ED5" w:rsidP="00441ED5">
      <w:pPr>
        <w:pStyle w:val="a3"/>
      </w:pPr>
      <w:r>
        <w:rPr>
          <w:b/>
          <w:bCs/>
        </w:rPr>
        <w:lastRenderedPageBreak/>
        <w:t xml:space="preserve">1-й ведучий: </w:t>
      </w:r>
      <w:r>
        <w:t xml:space="preserve">Сьогодні на нашій сцені виступатимуть ті, хто через декілька років стане </w:t>
      </w:r>
      <w:proofErr w:type="gramStart"/>
      <w:r>
        <w:t>на</w:t>
      </w:r>
      <w:proofErr w:type="gramEnd"/>
      <w:r>
        <w:t xml:space="preserve"> стражі закону.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2-й ведучий: </w:t>
      </w:r>
      <w:r>
        <w:t>Майбутні юристи, судді, прокурори, адвокати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1-й ведучий: </w:t>
      </w:r>
      <w:r>
        <w:t>Та просто законопослушні громадяни. Тому зараз на сцену я запрошую команду правознавців “Праволюби”.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 xml:space="preserve">Представляється капітан команди, члени команди, команди виголошує </w:t>
      </w:r>
      <w:proofErr w:type="gramStart"/>
      <w:r>
        <w:rPr>
          <w:b/>
          <w:bCs/>
          <w:i/>
          <w:iCs/>
        </w:rPr>
        <w:t>св</w:t>
      </w:r>
      <w:proofErr w:type="gramEnd"/>
      <w:r>
        <w:rPr>
          <w:b/>
          <w:bCs/>
          <w:i/>
          <w:iCs/>
        </w:rPr>
        <w:t>ій девіз</w:t>
      </w:r>
      <w:r>
        <w:rPr>
          <w:i/>
          <w:iCs/>
        </w:rPr>
        <w:t xml:space="preserve">: </w:t>
      </w:r>
      <w:r>
        <w:t xml:space="preserve">“Як </w:t>
      </w:r>
      <w:proofErr w:type="gramStart"/>
      <w:r>
        <w:t>св</w:t>
      </w:r>
      <w:proofErr w:type="gramEnd"/>
      <w:r>
        <w:t>ітло денне, нам потрібне право, бо без законів не живе держава!”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2-й ведучий: </w:t>
      </w:r>
      <w:r>
        <w:t>А я запрошую команду правознавців “Освітяни”.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 xml:space="preserve">Представляється капітан команди, члени команди, команда виголошує </w:t>
      </w:r>
      <w:proofErr w:type="gramStart"/>
      <w:r>
        <w:rPr>
          <w:b/>
          <w:bCs/>
          <w:i/>
          <w:iCs/>
        </w:rPr>
        <w:t>св</w:t>
      </w:r>
      <w:proofErr w:type="gramEnd"/>
      <w:r>
        <w:rPr>
          <w:b/>
          <w:bCs/>
          <w:i/>
          <w:iCs/>
        </w:rPr>
        <w:t>ій девіз</w:t>
      </w:r>
      <w:r>
        <w:rPr>
          <w:i/>
          <w:iCs/>
        </w:rPr>
        <w:t xml:space="preserve">: </w:t>
      </w:r>
      <w:r>
        <w:t xml:space="preserve">“На ниві правових знань </w:t>
      </w:r>
      <w:proofErr w:type="gramStart"/>
      <w:r>
        <w:t>нема</w:t>
      </w:r>
      <w:proofErr w:type="gramEnd"/>
      <w:r>
        <w:t>є краще освітян!”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>Звучить музика, команди займають свої місця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1-й ведучий: </w:t>
      </w:r>
      <w:r>
        <w:t xml:space="preserve">Як на </w:t>
      </w:r>
      <w:proofErr w:type="gramStart"/>
      <w:r>
        <w:t>кожному</w:t>
      </w:r>
      <w:proofErr w:type="gramEnd"/>
      <w:r>
        <w:t xml:space="preserve"> солідному конкурсі. Ваші знання оцінюватиме компетентне журі...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2-й ведучий: </w:t>
      </w:r>
      <w:r>
        <w:t xml:space="preserve">Наш перший конкурс буде проходити за принципом брейн-ринга: короткі чіткі запитання – короткі чіткі відповіді, на обміркування яких ви матимете 30 секунд. За кожну правильну відповідь команда отримує 1 бал. Якщо команда не дає правильну відповідь на поставлене запитання, то цей шанс </w:t>
      </w:r>
      <w:proofErr w:type="gramStart"/>
      <w:r>
        <w:t>передається</w:t>
      </w:r>
      <w:proofErr w:type="gramEnd"/>
      <w:r>
        <w:t xml:space="preserve"> команді суперників.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>Питання для брейн-рингу:</w:t>
      </w:r>
    </w:p>
    <w:p w:rsidR="00441ED5" w:rsidRDefault="00441ED5" w:rsidP="00441ED5">
      <w:pPr>
        <w:pStyle w:val="a3"/>
      </w:pPr>
      <w:r>
        <w:t xml:space="preserve">1.     Це слово є синонімом термінів “посередник”, “проведор”, “комісар”. Воно означає особу, яку </w:t>
      </w:r>
      <w:proofErr w:type="gramStart"/>
      <w:r>
        <w:t>над</w:t>
      </w:r>
      <w:proofErr w:type="gramEnd"/>
      <w:r>
        <w:t xml:space="preserve">ілив парламент обов’язком здійснювати контроль за дотриманням прав та інтересів людини і громадянина. </w:t>
      </w:r>
      <w:r>
        <w:rPr>
          <w:i/>
          <w:iCs/>
        </w:rPr>
        <w:t>(Омбудсмен).</w:t>
      </w:r>
    </w:p>
    <w:p w:rsidR="00441ED5" w:rsidRDefault="00441ED5" w:rsidP="00441ED5">
      <w:pPr>
        <w:pStyle w:val="a3"/>
      </w:pPr>
      <w:r>
        <w:t>2.     На цій мові розмовляли Юлій Цезар і Цицерон, Юліан Клавдій і Корнелій. У V столі</w:t>
      </w:r>
      <w:proofErr w:type="gramStart"/>
      <w:r>
        <w:t>тт</w:t>
      </w:r>
      <w:proofErr w:type="gramEnd"/>
      <w:r>
        <w:t>і вона почала вмирати. На ній записані “Пакти і конституції законів та вольностей</w:t>
      </w:r>
      <w:proofErr w:type="gramStart"/>
      <w:r>
        <w:t xml:space="preserve"> В</w:t>
      </w:r>
      <w:proofErr w:type="gramEnd"/>
      <w:r>
        <w:t xml:space="preserve">ійська Запорізького”. Сьогодні цією мовою широко користується медицина. </w:t>
      </w:r>
      <w:r>
        <w:rPr>
          <w:i/>
          <w:iCs/>
        </w:rPr>
        <w:t>(Латинь).</w:t>
      </w:r>
    </w:p>
    <w:p w:rsidR="00441ED5" w:rsidRDefault="00441ED5" w:rsidP="00441ED5">
      <w:pPr>
        <w:pStyle w:val="a3"/>
      </w:pPr>
      <w:r>
        <w:t xml:space="preserve">3.     Те, що лежить у чорному ящику – народилося на американському континенті, визначає основи </w:t>
      </w:r>
      <w:proofErr w:type="gramStart"/>
      <w:r>
        <w:t>державного</w:t>
      </w:r>
      <w:proofErr w:type="gramEnd"/>
      <w:r>
        <w:t xml:space="preserve"> устрою, є інструментом демократії, має вищу юридичну силу. Що лежить у чорному ящику? </w:t>
      </w:r>
      <w:r>
        <w:rPr>
          <w:i/>
          <w:iCs/>
        </w:rPr>
        <w:t>(Конституція).</w:t>
      </w:r>
    </w:p>
    <w:p w:rsidR="00441ED5" w:rsidRDefault="00441ED5" w:rsidP="00441ED5">
      <w:pPr>
        <w:pStyle w:val="a3"/>
      </w:pPr>
      <w:r>
        <w:t xml:space="preserve">4.     Вольтер сказав, що “Свобода полягає в тому, щоб залежати лише від...” Що </w:t>
      </w:r>
      <w:proofErr w:type="gramStart"/>
      <w:r>
        <w:t>сказав</w:t>
      </w:r>
      <w:proofErr w:type="gramEnd"/>
      <w:r>
        <w:t xml:space="preserve"> Вольтер? </w:t>
      </w:r>
      <w:r>
        <w:rPr>
          <w:i/>
          <w:iCs/>
        </w:rPr>
        <w:t>(Закону).</w:t>
      </w:r>
    </w:p>
    <w:p w:rsidR="00441ED5" w:rsidRDefault="00441ED5" w:rsidP="00441ED5">
      <w:pPr>
        <w:pStyle w:val="a3"/>
      </w:pPr>
      <w:r>
        <w:t>5.     Завершіть фразу</w:t>
      </w:r>
      <w:proofErr w:type="gramStart"/>
      <w:r>
        <w:t xml:space="preserve"> В</w:t>
      </w:r>
      <w:proofErr w:type="gramEnd"/>
      <w:r>
        <w:t xml:space="preserve">іктора Гюго “Право – це все те, що є істинне та ...” </w:t>
      </w:r>
      <w:r>
        <w:rPr>
          <w:i/>
          <w:iCs/>
        </w:rPr>
        <w:t>(Справедливе).</w:t>
      </w:r>
    </w:p>
    <w:p w:rsidR="00441ED5" w:rsidRDefault="00441ED5" w:rsidP="00441ED5">
      <w:pPr>
        <w:pStyle w:val="a3"/>
      </w:pPr>
      <w:r>
        <w:t xml:space="preserve">6.     Дочка Урана і Геї, друга дружина Зевса. За однією з версій – мати Прометея. Богиня передбачення. </w:t>
      </w:r>
      <w:proofErr w:type="gramStart"/>
      <w:r>
        <w:t>Передавала людям повел</w:t>
      </w:r>
      <w:proofErr w:type="gramEnd"/>
      <w:r>
        <w:t xml:space="preserve">іння Зевса. Зображувалась з </w:t>
      </w:r>
      <w:proofErr w:type="gramStart"/>
      <w:r>
        <w:t>пов’язкою</w:t>
      </w:r>
      <w:proofErr w:type="gramEnd"/>
      <w:r>
        <w:t xml:space="preserve"> на очах (символ неупередженості), терезами в одній руці і мечем в другій. Хто вона? </w:t>
      </w:r>
      <w:r>
        <w:rPr>
          <w:i/>
          <w:iCs/>
        </w:rPr>
        <w:t>(Феміда).</w:t>
      </w:r>
    </w:p>
    <w:p w:rsidR="00441ED5" w:rsidRDefault="00441ED5" w:rsidP="00441ED5">
      <w:pPr>
        <w:pStyle w:val="a3"/>
      </w:pPr>
      <w:r>
        <w:t xml:space="preserve">7.     У наш час це слово є крилатим словом і юридичним терміном: так називають, наприклад, право постійного члена Ради Безпеки ООН заборонити прийняття </w:t>
      </w:r>
      <w:proofErr w:type="gramStart"/>
      <w:r>
        <w:t>р</w:t>
      </w:r>
      <w:proofErr w:type="gramEnd"/>
      <w:r>
        <w:t xml:space="preserve">ішення, з яким він не згоден. Цим правом користується і Президент України. </w:t>
      </w:r>
      <w:proofErr w:type="gramStart"/>
      <w:r>
        <w:t>Яке</w:t>
      </w:r>
      <w:proofErr w:type="gramEnd"/>
      <w:r>
        <w:t xml:space="preserve"> це слово? </w:t>
      </w:r>
      <w:r>
        <w:rPr>
          <w:i/>
          <w:iCs/>
        </w:rPr>
        <w:t>(Вето).</w:t>
      </w:r>
    </w:p>
    <w:p w:rsidR="00441ED5" w:rsidRDefault="00441ED5" w:rsidP="00441ED5">
      <w:pPr>
        <w:pStyle w:val="a3"/>
      </w:pPr>
      <w:r>
        <w:lastRenderedPageBreak/>
        <w:t>8.     У Шр</w:t>
      </w:r>
      <w:proofErr w:type="gramStart"/>
      <w:r>
        <w:t>і-</w:t>
      </w:r>
      <w:proofErr w:type="gramEnd"/>
      <w:r>
        <w:t xml:space="preserve">Ланці він називається асамблеєю, в Ісландії – альтингом, Норвегії – стортингом, в Ірані – меджлісом. А як він називається в Україні? </w:t>
      </w:r>
      <w:r>
        <w:rPr>
          <w:i/>
          <w:iCs/>
        </w:rPr>
        <w:t>(Парламентом).</w:t>
      </w:r>
    </w:p>
    <w:p w:rsidR="00441ED5" w:rsidRDefault="00441ED5" w:rsidP="00441ED5">
      <w:pPr>
        <w:pStyle w:val="a3"/>
      </w:pPr>
      <w:r>
        <w:t>9.     У кожного народу є прислі</w:t>
      </w:r>
      <w:proofErr w:type="gramStart"/>
      <w:r>
        <w:t>в</w:t>
      </w:r>
      <w:proofErr w:type="gramEnd"/>
      <w:r>
        <w:t>’</w:t>
      </w:r>
      <w:proofErr w:type="gramStart"/>
      <w:r>
        <w:t>я</w:t>
      </w:r>
      <w:proofErr w:type="gramEnd"/>
      <w:r>
        <w:t xml:space="preserve">, котрі говорять про те, що добре, а що, погано в житті. Пам’ятайте: “На злодію і шапка горить”, а “У брехуна сльози ...” </w:t>
      </w:r>
      <w:r>
        <w:rPr>
          <w:i/>
          <w:iCs/>
        </w:rPr>
        <w:t>(Дешеві).</w:t>
      </w:r>
    </w:p>
    <w:p w:rsidR="00441ED5" w:rsidRDefault="00441ED5" w:rsidP="00441ED5">
      <w:pPr>
        <w:pStyle w:val="a3"/>
      </w:pPr>
      <w:r>
        <w:t>10. Ще одне прислі</w:t>
      </w:r>
      <w:proofErr w:type="gramStart"/>
      <w:r>
        <w:t>в</w:t>
      </w:r>
      <w:proofErr w:type="gramEnd"/>
      <w:r>
        <w:t>’</w:t>
      </w:r>
      <w:proofErr w:type="gramStart"/>
      <w:r>
        <w:t>я</w:t>
      </w:r>
      <w:proofErr w:type="gramEnd"/>
      <w:r>
        <w:t xml:space="preserve"> говорить: “І той злодій, хто...” Хто ж це вважається злодієм згідно з цим прислів’ям? </w:t>
      </w:r>
      <w:r>
        <w:rPr>
          <w:i/>
          <w:iCs/>
        </w:rPr>
        <w:t>(</w:t>
      </w:r>
      <w:proofErr w:type="gramStart"/>
      <w:r>
        <w:rPr>
          <w:i/>
          <w:iCs/>
        </w:rPr>
        <w:t>Знав</w:t>
      </w:r>
      <w:proofErr w:type="gramEnd"/>
      <w:r>
        <w:rPr>
          <w:i/>
          <w:iCs/>
        </w:rPr>
        <w:t xml:space="preserve"> та змовчав).</w:t>
      </w:r>
    </w:p>
    <w:p w:rsidR="00441ED5" w:rsidRDefault="00441ED5" w:rsidP="00441ED5">
      <w:pPr>
        <w:pStyle w:val="a3"/>
      </w:pPr>
      <w:r>
        <w:t xml:space="preserve">11. Ще один латинський афоризм означає “Знання закону не в тому, щоб знати його слова, а </w:t>
      </w:r>
      <w:proofErr w:type="gramStart"/>
      <w:r>
        <w:t>в</w:t>
      </w:r>
      <w:proofErr w:type="gramEnd"/>
      <w:r>
        <w:t xml:space="preserve"> тому...” В чому ж полягає знання закону, на думку давніх латинян? </w:t>
      </w:r>
      <w:r>
        <w:rPr>
          <w:i/>
          <w:iCs/>
        </w:rPr>
        <w:t>(Щоб розуміти їх змі</w:t>
      </w:r>
      <w:proofErr w:type="gramStart"/>
      <w:r>
        <w:rPr>
          <w:i/>
          <w:iCs/>
        </w:rPr>
        <w:t>ст</w:t>
      </w:r>
      <w:proofErr w:type="gramEnd"/>
      <w:r>
        <w:rPr>
          <w:i/>
          <w:iCs/>
        </w:rPr>
        <w:t>).</w:t>
      </w:r>
    </w:p>
    <w:p w:rsidR="00441ED5" w:rsidRDefault="00441ED5" w:rsidP="00441ED5">
      <w:pPr>
        <w:pStyle w:val="a3"/>
      </w:pPr>
      <w:r>
        <w:t xml:space="preserve">12. Чи є громадянином України дитина, яка народилася на території України від </w:t>
      </w:r>
      <w:proofErr w:type="gramStart"/>
      <w:r>
        <w:t>осіб</w:t>
      </w:r>
      <w:proofErr w:type="gramEnd"/>
      <w:r>
        <w:t xml:space="preserve"> без громадянства, котрі постійно проживають в Україні? </w:t>
      </w:r>
      <w:r>
        <w:rPr>
          <w:i/>
          <w:iCs/>
        </w:rPr>
        <w:t>(Так).</w:t>
      </w:r>
    </w:p>
    <w:p w:rsidR="00441ED5" w:rsidRDefault="00441ED5" w:rsidP="00441ED5">
      <w:pPr>
        <w:pStyle w:val="a3"/>
      </w:pPr>
      <w:r>
        <w:t xml:space="preserve">13. Певні правила </w:t>
      </w:r>
      <w:proofErr w:type="gramStart"/>
      <w:r>
        <w:t>соц</w:t>
      </w:r>
      <w:proofErr w:type="gramEnd"/>
      <w:r>
        <w:t xml:space="preserve">іальної поведінки людини. </w:t>
      </w:r>
      <w:r>
        <w:rPr>
          <w:i/>
          <w:iCs/>
        </w:rPr>
        <w:t>(Мораль).</w:t>
      </w:r>
    </w:p>
    <w:p w:rsidR="00441ED5" w:rsidRDefault="00441ED5" w:rsidP="00441ED5">
      <w:pPr>
        <w:pStyle w:val="a3"/>
      </w:pPr>
      <w:r>
        <w:t xml:space="preserve">14. Основний Закон України. </w:t>
      </w:r>
      <w:r>
        <w:rPr>
          <w:i/>
          <w:iCs/>
        </w:rPr>
        <w:t>(Конституція).</w:t>
      </w:r>
    </w:p>
    <w:p w:rsidR="00441ED5" w:rsidRDefault="00441ED5" w:rsidP="00441ED5">
      <w:pPr>
        <w:pStyle w:val="a3"/>
      </w:pPr>
      <w:r>
        <w:t xml:space="preserve">15. Особа, </w:t>
      </w:r>
      <w:proofErr w:type="gramStart"/>
      <w:r>
        <w:t>над</w:t>
      </w:r>
      <w:proofErr w:type="gramEnd"/>
      <w:r>
        <w:t>і</w:t>
      </w:r>
      <w:proofErr w:type="gramStart"/>
      <w:r>
        <w:t>лена</w:t>
      </w:r>
      <w:proofErr w:type="gramEnd"/>
      <w:r>
        <w:t xml:space="preserve"> державою юридичними правами та обов’язками. </w:t>
      </w:r>
      <w:r>
        <w:rPr>
          <w:i/>
          <w:iCs/>
        </w:rPr>
        <w:t>(Громадянин).</w:t>
      </w:r>
    </w:p>
    <w:p w:rsidR="00441ED5" w:rsidRDefault="00441ED5" w:rsidP="00441ED5">
      <w:pPr>
        <w:pStyle w:val="a3"/>
      </w:pPr>
      <w:r>
        <w:t xml:space="preserve">16. Правило поведінки, що склалося людством протягом тривалого часу. </w:t>
      </w:r>
      <w:r>
        <w:rPr>
          <w:i/>
          <w:iCs/>
        </w:rPr>
        <w:t>(Звичай).</w:t>
      </w:r>
    </w:p>
    <w:p w:rsidR="00441ED5" w:rsidRDefault="00441ED5" w:rsidP="00441ED5">
      <w:pPr>
        <w:pStyle w:val="a3"/>
      </w:pPr>
      <w:r>
        <w:t xml:space="preserve">17. Людина, що виступає носієм </w:t>
      </w:r>
      <w:proofErr w:type="gramStart"/>
      <w:r>
        <w:t>р</w:t>
      </w:r>
      <w:proofErr w:type="gramEnd"/>
      <w:r>
        <w:t xml:space="preserve">ізних суспільних відносин у державі. </w:t>
      </w:r>
      <w:r>
        <w:rPr>
          <w:i/>
          <w:iCs/>
        </w:rPr>
        <w:t>(Особа).</w:t>
      </w:r>
    </w:p>
    <w:p w:rsidR="00441ED5" w:rsidRDefault="00441ED5" w:rsidP="00441ED5">
      <w:pPr>
        <w:pStyle w:val="a3"/>
      </w:pPr>
      <w:r>
        <w:t xml:space="preserve">18. Перше і важливе право </w:t>
      </w:r>
      <w:proofErr w:type="gramStart"/>
      <w:r>
        <w:t>кожного</w:t>
      </w:r>
      <w:proofErr w:type="gramEnd"/>
      <w:r>
        <w:t xml:space="preserve"> громадянина. </w:t>
      </w:r>
      <w:r>
        <w:rPr>
          <w:i/>
          <w:iCs/>
        </w:rPr>
        <w:t>(Особиста свобода).</w:t>
      </w:r>
    </w:p>
    <w:p w:rsidR="00441ED5" w:rsidRDefault="00441ED5" w:rsidP="00441ED5">
      <w:pPr>
        <w:pStyle w:val="a3"/>
      </w:pPr>
      <w:r>
        <w:t xml:space="preserve">19. Здатність особи мати права і обов’язки. </w:t>
      </w:r>
      <w:r>
        <w:rPr>
          <w:i/>
          <w:iCs/>
        </w:rPr>
        <w:t>(Правоздатність).</w:t>
      </w:r>
    </w:p>
    <w:p w:rsidR="00441ED5" w:rsidRDefault="00441ED5" w:rsidP="00441ED5">
      <w:pPr>
        <w:pStyle w:val="a3"/>
      </w:pPr>
      <w:r>
        <w:t xml:space="preserve">20. Винна протиправна дія. </w:t>
      </w:r>
      <w:r>
        <w:rPr>
          <w:i/>
          <w:iCs/>
        </w:rPr>
        <w:t>(Правопорушення).</w:t>
      </w:r>
    </w:p>
    <w:p w:rsidR="00441ED5" w:rsidRDefault="00441ED5" w:rsidP="00441ED5">
      <w:pPr>
        <w:pStyle w:val="a3"/>
      </w:pPr>
      <w:r>
        <w:t xml:space="preserve">21. Протиправна поведінка. </w:t>
      </w:r>
      <w:r>
        <w:rPr>
          <w:i/>
          <w:iCs/>
        </w:rPr>
        <w:t>(Проступок).</w:t>
      </w:r>
    </w:p>
    <w:p w:rsidR="00441ED5" w:rsidRDefault="00441ED5" w:rsidP="00441ED5">
      <w:pPr>
        <w:pStyle w:val="a3"/>
      </w:pPr>
      <w:r>
        <w:t xml:space="preserve">22. Повна незалежність держави. </w:t>
      </w:r>
      <w:r>
        <w:rPr>
          <w:i/>
          <w:iCs/>
        </w:rPr>
        <w:t>(Суверенітет).</w:t>
      </w:r>
    </w:p>
    <w:p w:rsidR="00441ED5" w:rsidRDefault="00441ED5" w:rsidP="00441ED5">
      <w:pPr>
        <w:pStyle w:val="a3"/>
      </w:pPr>
      <w:r>
        <w:t xml:space="preserve">23. Герб України. </w:t>
      </w:r>
      <w:r>
        <w:rPr>
          <w:i/>
          <w:iCs/>
        </w:rPr>
        <w:t>(Тризуб).</w:t>
      </w:r>
    </w:p>
    <w:p w:rsidR="00441ED5" w:rsidRDefault="00441ED5" w:rsidP="00441ED5">
      <w:pPr>
        <w:pStyle w:val="a3"/>
      </w:pPr>
      <w:r>
        <w:t xml:space="preserve">24. Гімн України. </w:t>
      </w:r>
      <w:r>
        <w:rPr>
          <w:i/>
          <w:iCs/>
        </w:rPr>
        <w:t>(“Ще не вмерла Україна”).</w:t>
      </w:r>
    </w:p>
    <w:p w:rsidR="00441ED5" w:rsidRDefault="00441ED5" w:rsidP="00441ED5">
      <w:pPr>
        <w:pStyle w:val="a3"/>
      </w:pPr>
      <w:r>
        <w:t xml:space="preserve">25. Основний документ, який засвідчує приналежність особи до держави. </w:t>
      </w:r>
      <w:r>
        <w:rPr>
          <w:i/>
          <w:iCs/>
        </w:rPr>
        <w:t>(Паспорт).</w:t>
      </w:r>
    </w:p>
    <w:p w:rsidR="00441ED5" w:rsidRDefault="00441ED5" w:rsidP="00441ED5">
      <w:pPr>
        <w:pStyle w:val="a3"/>
      </w:pPr>
      <w:r>
        <w:t xml:space="preserve">26. Автор першої в історії українського народу справді демократичної конституції. </w:t>
      </w:r>
      <w:r>
        <w:rPr>
          <w:i/>
          <w:iCs/>
        </w:rPr>
        <w:t>(Пилип Орлик).</w:t>
      </w:r>
    </w:p>
    <w:p w:rsidR="00441ED5" w:rsidRDefault="00441ED5" w:rsidP="00441ED5">
      <w:pPr>
        <w:pStyle w:val="a3"/>
      </w:pPr>
      <w:r>
        <w:t xml:space="preserve">27. Членами політичних партій можуть бути тільки громадяни України, які досягли... </w:t>
      </w:r>
      <w:r>
        <w:rPr>
          <w:i/>
          <w:iCs/>
        </w:rPr>
        <w:t>(18-річного віку).</w:t>
      </w:r>
    </w:p>
    <w:p w:rsidR="00441ED5" w:rsidRDefault="00441ED5" w:rsidP="00441ED5">
      <w:pPr>
        <w:pStyle w:val="a3"/>
      </w:pPr>
      <w:r>
        <w:t xml:space="preserve">28. Засновником молодіжних та дитячих організацій можуть бути громадяни ... </w:t>
      </w:r>
      <w:r>
        <w:rPr>
          <w:i/>
          <w:iCs/>
        </w:rPr>
        <w:t>(з 15-річного віку).</w:t>
      </w:r>
    </w:p>
    <w:p w:rsidR="00441ED5" w:rsidRDefault="00441ED5" w:rsidP="00441ED5">
      <w:pPr>
        <w:pStyle w:val="a3"/>
      </w:pPr>
      <w:r>
        <w:t xml:space="preserve">29. </w:t>
      </w:r>
      <w:proofErr w:type="gramStart"/>
      <w:r>
        <w:t>Максимальна</w:t>
      </w:r>
      <w:proofErr w:type="gramEnd"/>
      <w:r>
        <w:t xml:space="preserve"> тривалість робочого часу в Україні... </w:t>
      </w:r>
      <w:r>
        <w:rPr>
          <w:i/>
          <w:iCs/>
        </w:rPr>
        <w:t>(40 годин на тиждень).</w:t>
      </w:r>
    </w:p>
    <w:p w:rsidR="00441ED5" w:rsidRDefault="00441ED5" w:rsidP="00441ED5">
      <w:pPr>
        <w:pStyle w:val="a3"/>
      </w:pPr>
      <w:r>
        <w:lastRenderedPageBreak/>
        <w:t xml:space="preserve">30. Повна дієздатність громадян настає... </w:t>
      </w:r>
      <w:r>
        <w:rPr>
          <w:i/>
          <w:iCs/>
        </w:rPr>
        <w:t>(з 18-річного віку).</w:t>
      </w:r>
    </w:p>
    <w:p w:rsidR="00441ED5" w:rsidRDefault="00441ED5" w:rsidP="00441ED5">
      <w:pPr>
        <w:pStyle w:val="a3"/>
      </w:pPr>
      <w:r>
        <w:t xml:space="preserve">31. Суспільне небезпечна дія або бездіяльність, </w:t>
      </w:r>
      <w:proofErr w:type="gramStart"/>
      <w:r>
        <w:t>за</w:t>
      </w:r>
      <w:proofErr w:type="gramEnd"/>
      <w:r>
        <w:t xml:space="preserve"> які передбачено кримінальне покарання. </w:t>
      </w:r>
      <w:r>
        <w:rPr>
          <w:i/>
          <w:iCs/>
        </w:rPr>
        <w:t>(Злочин).</w:t>
      </w:r>
    </w:p>
    <w:p w:rsidR="00441ED5" w:rsidRDefault="00441ED5" w:rsidP="00441ED5">
      <w:pPr>
        <w:pStyle w:val="a3"/>
      </w:pPr>
      <w:r>
        <w:t xml:space="preserve">32. </w:t>
      </w:r>
      <w:proofErr w:type="gramStart"/>
      <w:r>
        <w:t xml:space="preserve">Кримінальна відповідальність неповнолітніх за особливо тяжкі і небезпечні злочини настає... </w:t>
      </w:r>
      <w:r>
        <w:rPr>
          <w:i/>
          <w:iCs/>
        </w:rPr>
        <w:t>(з 14 років).</w:t>
      </w:r>
      <w:proofErr w:type="gramEnd"/>
    </w:p>
    <w:p w:rsidR="00441ED5" w:rsidRDefault="00441ED5" w:rsidP="00441ED5">
      <w:pPr>
        <w:pStyle w:val="a3"/>
      </w:pPr>
      <w:r>
        <w:t xml:space="preserve">33. Кримінальна відповідальність неповнолітніх настає... </w:t>
      </w:r>
      <w:r>
        <w:rPr>
          <w:i/>
          <w:iCs/>
        </w:rPr>
        <w:t>(з 16 років).</w:t>
      </w:r>
    </w:p>
    <w:p w:rsidR="00441ED5" w:rsidRDefault="00441ED5" w:rsidP="00441ED5">
      <w:pPr>
        <w:pStyle w:val="a3"/>
      </w:pPr>
      <w:r>
        <w:t xml:space="preserve">34. Найпоширеніший вид адміністративного стягнення. </w:t>
      </w:r>
      <w:r>
        <w:rPr>
          <w:i/>
          <w:iCs/>
        </w:rPr>
        <w:t>(Штраф).</w:t>
      </w:r>
    </w:p>
    <w:p w:rsidR="00441ED5" w:rsidRDefault="00441ED5" w:rsidP="00441ED5">
      <w:pPr>
        <w:pStyle w:val="a3"/>
      </w:pPr>
      <w:r>
        <w:t xml:space="preserve">35. Письмові договори про повну матеріальну відповідальність можуть бути укладені </w:t>
      </w:r>
      <w:proofErr w:type="gramStart"/>
      <w:r>
        <w:t>п</w:t>
      </w:r>
      <w:proofErr w:type="gramEnd"/>
      <w:r>
        <w:t xml:space="preserve">ідприємством лише з працівником, який досягнув... </w:t>
      </w:r>
      <w:r>
        <w:rPr>
          <w:i/>
          <w:iCs/>
        </w:rPr>
        <w:t>(18 років).</w:t>
      </w:r>
    </w:p>
    <w:p w:rsidR="00441ED5" w:rsidRDefault="00441ED5" w:rsidP="00441ED5">
      <w:pPr>
        <w:pStyle w:val="a3"/>
      </w:pPr>
      <w:r>
        <w:t xml:space="preserve">36. </w:t>
      </w:r>
      <w:proofErr w:type="gramStart"/>
      <w:r>
        <w:t>З</w:t>
      </w:r>
      <w:proofErr w:type="gramEnd"/>
      <w:r>
        <w:t xml:space="preserve"> якого віку настає правоздатність громадян. </w:t>
      </w:r>
      <w:r>
        <w:rPr>
          <w:i/>
          <w:iCs/>
        </w:rPr>
        <w:t>(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 xml:space="preserve"> дня народження).</w:t>
      </w:r>
    </w:p>
    <w:p w:rsidR="00441ED5" w:rsidRDefault="00441ED5" w:rsidP="00441ED5">
      <w:pPr>
        <w:pStyle w:val="a3"/>
      </w:pPr>
      <w:r>
        <w:t xml:space="preserve">37. Президент України </w:t>
      </w:r>
      <w:proofErr w:type="gramStart"/>
      <w:r>
        <w:t>обирається</w:t>
      </w:r>
      <w:proofErr w:type="gramEnd"/>
      <w:r>
        <w:t xml:space="preserve">... </w:t>
      </w:r>
      <w:r>
        <w:rPr>
          <w:i/>
          <w:iCs/>
        </w:rPr>
        <w:t>(Всенародним голосуванням).</w:t>
      </w:r>
    </w:p>
    <w:p w:rsidR="00441ED5" w:rsidRDefault="00441ED5" w:rsidP="00441ED5">
      <w:pPr>
        <w:pStyle w:val="a3"/>
      </w:pPr>
      <w:r>
        <w:t xml:space="preserve">38. Президентом України може бути особа віком... </w:t>
      </w:r>
      <w:r>
        <w:rPr>
          <w:i/>
          <w:iCs/>
        </w:rPr>
        <w:t>(Не молодша 35років).</w:t>
      </w:r>
    </w:p>
    <w:p w:rsidR="00441ED5" w:rsidRDefault="00441ED5" w:rsidP="00441ED5">
      <w:pPr>
        <w:pStyle w:val="a3"/>
      </w:pPr>
      <w:r>
        <w:t xml:space="preserve">39. Найдавніша класова людська цивілізація. </w:t>
      </w:r>
      <w:r>
        <w:rPr>
          <w:i/>
          <w:iCs/>
        </w:rPr>
        <w:t>(Рабовласницька).</w:t>
      </w:r>
    </w:p>
    <w:p w:rsidR="00441ED5" w:rsidRDefault="00441ED5" w:rsidP="00441ED5">
      <w:pPr>
        <w:pStyle w:val="a3"/>
      </w:pPr>
      <w:r>
        <w:t xml:space="preserve">40. Джерелом особистого і суспільного багатства є ... </w:t>
      </w:r>
      <w:r>
        <w:rPr>
          <w:i/>
          <w:iCs/>
        </w:rPr>
        <w:t>(Праця).</w:t>
      </w:r>
    </w:p>
    <w:p w:rsidR="00441ED5" w:rsidRDefault="00441ED5" w:rsidP="00441ED5">
      <w:pPr>
        <w:pStyle w:val="a3"/>
      </w:pPr>
      <w:r>
        <w:t xml:space="preserve">41. Не </w:t>
      </w:r>
      <w:proofErr w:type="gramStart"/>
      <w:r>
        <w:t>допускається</w:t>
      </w:r>
      <w:proofErr w:type="gramEnd"/>
      <w:r>
        <w:t xml:space="preserve"> прийом на роботу осіб, які не досягли... </w:t>
      </w:r>
      <w:r>
        <w:rPr>
          <w:i/>
          <w:iCs/>
        </w:rPr>
        <w:t>(16-ти років).</w:t>
      </w:r>
    </w:p>
    <w:p w:rsidR="00441ED5" w:rsidRDefault="00441ED5" w:rsidP="00441ED5">
      <w:pPr>
        <w:pStyle w:val="a3"/>
      </w:pPr>
      <w:r>
        <w:t xml:space="preserve">42. </w:t>
      </w:r>
      <w:proofErr w:type="gramStart"/>
      <w:r>
        <w:t>Перше</w:t>
      </w:r>
      <w:proofErr w:type="gramEnd"/>
      <w:r>
        <w:t xml:space="preserve"> невід’ємне право кожної дитини. </w:t>
      </w:r>
      <w:r>
        <w:rPr>
          <w:i/>
          <w:iCs/>
        </w:rPr>
        <w:t>(Право на життя).</w:t>
      </w:r>
    </w:p>
    <w:p w:rsidR="00441ED5" w:rsidRDefault="00441ED5" w:rsidP="00441ED5">
      <w:pPr>
        <w:pStyle w:val="a3"/>
      </w:pPr>
      <w:r>
        <w:t xml:space="preserve">43. Коли було прийнято Декларацію про державний суверенітет України? </w:t>
      </w:r>
      <w:r>
        <w:rPr>
          <w:i/>
          <w:iCs/>
        </w:rPr>
        <w:t>(16 липня 1990 р.).</w:t>
      </w:r>
    </w:p>
    <w:p w:rsidR="00441ED5" w:rsidRDefault="00441ED5" w:rsidP="00441ED5">
      <w:pPr>
        <w:pStyle w:val="a3"/>
      </w:pPr>
      <w:r>
        <w:t xml:space="preserve">44. Коли </w:t>
      </w:r>
      <w:proofErr w:type="gramStart"/>
      <w:r>
        <w:t>п</w:t>
      </w:r>
      <w:proofErr w:type="gramEnd"/>
      <w:r>
        <w:t xml:space="preserve">ідписано Акт проголошення незалежності України? </w:t>
      </w:r>
      <w:r>
        <w:rPr>
          <w:i/>
          <w:iCs/>
        </w:rPr>
        <w:t>(24 серпня 1991 р.).</w:t>
      </w:r>
    </w:p>
    <w:p w:rsidR="00441ED5" w:rsidRDefault="00441ED5" w:rsidP="00441ED5">
      <w:pPr>
        <w:pStyle w:val="a3"/>
      </w:pPr>
      <w:r>
        <w:t xml:space="preserve">45. Чи платне в Україні використання землі? </w:t>
      </w:r>
      <w:r>
        <w:rPr>
          <w:i/>
          <w:iCs/>
        </w:rPr>
        <w:t>(Так).</w:t>
      </w:r>
    </w:p>
    <w:p w:rsidR="00441ED5" w:rsidRDefault="00441ED5" w:rsidP="00441ED5">
      <w:pPr>
        <w:pStyle w:val="a3"/>
      </w:pPr>
      <w:r>
        <w:t xml:space="preserve">46. Чи передбачена кримінальна відповідальність за екологічні правопорушення? </w:t>
      </w:r>
      <w:r>
        <w:rPr>
          <w:i/>
          <w:iCs/>
        </w:rPr>
        <w:t>(Так).</w:t>
      </w:r>
    </w:p>
    <w:p w:rsidR="00441ED5" w:rsidRDefault="00441ED5" w:rsidP="00441ED5">
      <w:pPr>
        <w:pStyle w:val="a3"/>
      </w:pPr>
      <w:r>
        <w:t xml:space="preserve">47. </w:t>
      </w:r>
      <w:proofErr w:type="gramStart"/>
      <w:r>
        <w:t>У чи</w:t>
      </w:r>
      <w:proofErr w:type="gramEnd"/>
      <w:r>
        <w:t xml:space="preserve">ї функції входить забезпечення стабільності грошової одиниці України гривні? </w:t>
      </w:r>
      <w:r>
        <w:rPr>
          <w:i/>
          <w:iCs/>
        </w:rPr>
        <w:t>(Національного банку України).</w:t>
      </w:r>
    </w:p>
    <w:p w:rsidR="00441ED5" w:rsidRDefault="00441ED5" w:rsidP="00441ED5">
      <w:pPr>
        <w:pStyle w:val="a3"/>
      </w:pPr>
      <w:r>
        <w:t xml:space="preserve">48. Конституційний принцип, за яким особа, яка </w:t>
      </w:r>
      <w:proofErr w:type="gramStart"/>
      <w:r>
        <w:t>п</w:t>
      </w:r>
      <w:proofErr w:type="gramEnd"/>
      <w:r>
        <w:t xml:space="preserve">ідозрюється у скоєні злочину, вважається невинною до того часу, поки її вину не буде доведено. </w:t>
      </w:r>
      <w:r>
        <w:rPr>
          <w:i/>
          <w:iCs/>
        </w:rPr>
        <w:t>(Презумпція невинності).</w:t>
      </w:r>
    </w:p>
    <w:p w:rsidR="00441ED5" w:rsidRDefault="00441ED5" w:rsidP="00441ED5">
      <w:pPr>
        <w:pStyle w:val="a3"/>
      </w:pPr>
      <w:r>
        <w:t xml:space="preserve">49. Правило поведінки, що склалось людством протягом тривалого часу. </w:t>
      </w:r>
      <w:r>
        <w:rPr>
          <w:i/>
          <w:iCs/>
        </w:rPr>
        <w:t>(Звичай).</w:t>
      </w:r>
    </w:p>
    <w:p w:rsidR="00441ED5" w:rsidRDefault="00441ED5" w:rsidP="00441ED5">
      <w:pPr>
        <w:pStyle w:val="a3"/>
        <w:rPr>
          <w:i/>
          <w:iCs/>
        </w:rPr>
      </w:pPr>
      <w:r>
        <w:t xml:space="preserve">50. Вид, </w:t>
      </w:r>
      <w:proofErr w:type="gramStart"/>
      <w:r>
        <w:t>м</w:t>
      </w:r>
      <w:proofErr w:type="gramEnd"/>
      <w:r>
        <w:t xml:space="preserve">іра поведінки особи щодо використання та здійснення прав. </w:t>
      </w:r>
      <w:r>
        <w:rPr>
          <w:i/>
          <w:iCs/>
        </w:rPr>
        <w:t>(Обов’язок).</w:t>
      </w:r>
    </w:p>
    <w:p w:rsidR="00DB11EF" w:rsidRDefault="00DB11EF" w:rsidP="00441ED5">
      <w:pPr>
        <w:pStyle w:val="a3"/>
      </w:pPr>
    </w:p>
    <w:p w:rsidR="00441ED5" w:rsidRDefault="00441ED5" w:rsidP="00441ED5">
      <w:pPr>
        <w:pStyle w:val="a3"/>
      </w:pPr>
      <w:r>
        <w:t> </w:t>
      </w:r>
    </w:p>
    <w:p w:rsidR="00441ED5" w:rsidRDefault="00441ED5" w:rsidP="00441ED5">
      <w:pPr>
        <w:pStyle w:val="a3"/>
      </w:pPr>
      <w:r>
        <w:rPr>
          <w:b/>
          <w:bCs/>
        </w:rPr>
        <w:lastRenderedPageBreak/>
        <w:t>ІІ-й    тур: конкурс на кращу правознавчу газету.</w:t>
      </w:r>
    </w:p>
    <w:p w:rsidR="00441ED5" w:rsidRDefault="00441ED5" w:rsidP="00441ED5">
      <w:pPr>
        <w:pStyle w:val="a3"/>
      </w:pPr>
      <w:proofErr w:type="gramStart"/>
      <w:r>
        <w:rPr>
          <w:b/>
          <w:bCs/>
        </w:rPr>
        <w:t>ІІІ-й  тур: конкурс прислів’їв на правознавчу тематику.</w:t>
      </w:r>
      <w:proofErr w:type="gramEnd"/>
    </w:p>
    <w:p w:rsidR="00441ED5" w:rsidRDefault="00441ED5" w:rsidP="00441ED5">
      <w:pPr>
        <w:pStyle w:val="a3"/>
      </w:pPr>
      <w:r>
        <w:rPr>
          <w:b/>
          <w:bCs/>
        </w:rPr>
        <w:t>IV-й  тур: конкурс висловів на правознавчу тематику.</w:t>
      </w:r>
    </w:p>
    <w:p w:rsidR="00441ED5" w:rsidRDefault="00441ED5" w:rsidP="00441ED5">
      <w:pPr>
        <w:pStyle w:val="a3"/>
      </w:pPr>
      <w:r>
        <w:rPr>
          <w:b/>
          <w:bCs/>
        </w:rPr>
        <w:t>V-й    тур: конкурс ескізі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</w:t>
      </w:r>
    </w:p>
    <w:p w:rsidR="00441ED5" w:rsidRDefault="00441ED5" w:rsidP="00441ED5">
      <w:pPr>
        <w:pStyle w:val="a3"/>
      </w:pPr>
      <w:r>
        <w:rPr>
          <w:b/>
          <w:bCs/>
        </w:rPr>
        <w:t>VІ-й  тур: конкурс антиреклами.</w:t>
      </w:r>
    </w:p>
    <w:p w:rsidR="00441ED5" w:rsidRDefault="00441ED5" w:rsidP="00441ED5">
      <w:pPr>
        <w:pStyle w:val="a3"/>
      </w:pPr>
      <w:r>
        <w:rPr>
          <w:b/>
          <w:bCs/>
        </w:rPr>
        <w:t xml:space="preserve">VІІ-й тур: конкурс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існі.</w:t>
      </w:r>
    </w:p>
    <w:p w:rsidR="00441ED5" w:rsidRDefault="00441ED5" w:rsidP="00441ED5">
      <w:pPr>
        <w:pStyle w:val="a3"/>
        <w:rPr>
          <w:i/>
          <w:iCs/>
        </w:rPr>
      </w:pPr>
      <w:r>
        <w:rPr>
          <w:i/>
          <w:iCs/>
        </w:rPr>
        <w:t xml:space="preserve">Журі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ідводить підсумок. Нагородження призами переможці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.</w:t>
      </w: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  <w:rPr>
          <w:i/>
          <w:iCs/>
        </w:rPr>
      </w:pPr>
    </w:p>
    <w:p w:rsidR="00DB11EF" w:rsidRDefault="00DB11EF" w:rsidP="00441ED5">
      <w:pPr>
        <w:pStyle w:val="a3"/>
      </w:pPr>
    </w:p>
    <w:p w:rsidR="00441ED5" w:rsidRDefault="00441ED5" w:rsidP="00441ED5">
      <w:pPr>
        <w:pStyle w:val="a3"/>
      </w:pPr>
      <w:r>
        <w:t> </w:t>
      </w:r>
    </w:p>
    <w:p w:rsidR="00441ED5" w:rsidRDefault="00441ED5" w:rsidP="00441ED5">
      <w:pPr>
        <w:pStyle w:val="a3"/>
        <w:jc w:val="center"/>
      </w:pPr>
      <w:r>
        <w:lastRenderedPageBreak/>
        <w:t> </w:t>
      </w:r>
      <w:r>
        <w:rPr>
          <w:b/>
          <w:bCs/>
        </w:rPr>
        <w:t>БРЕЙН-РИНГ ПРАВОЗНАВЦІВ</w:t>
      </w:r>
    </w:p>
    <w:p w:rsidR="00441ED5" w:rsidRDefault="00441ED5" w:rsidP="00441ED5">
      <w:pPr>
        <w:pStyle w:val="a3"/>
      </w:pPr>
      <w:r>
        <w:t xml:space="preserve">Кожна людина живе за законами своєї держави. Ми – за законами України. Деякі громадяни здійснюють вчинки, якими порушуються приписи діючого права. Такі вчинки звуться правопорушеннями Сьогодні ми поведемо мову про кримінальні правопорушення, які є найтяжчими за своїм характером і в законодавстві називаються злочинами. </w:t>
      </w:r>
      <w:proofErr w:type="gramStart"/>
      <w:r>
        <w:t>Б</w:t>
      </w:r>
      <w:proofErr w:type="gramEnd"/>
      <w:r>
        <w:t>ільше уваги приділимо злочинам, скоєним неповнолітніми.</w:t>
      </w:r>
    </w:p>
    <w:p w:rsidR="00441ED5" w:rsidRDefault="00441ED5" w:rsidP="00441ED5">
      <w:pPr>
        <w:pStyle w:val="a3"/>
      </w:pPr>
      <w:r>
        <w:rPr>
          <w:b/>
          <w:bCs/>
        </w:rPr>
        <w:t> I тайм</w:t>
      </w:r>
    </w:p>
    <w:p w:rsidR="00441ED5" w:rsidRDefault="00441ED5" w:rsidP="00441ED5">
      <w:pPr>
        <w:pStyle w:val="a3"/>
      </w:pPr>
      <w:r>
        <w:t xml:space="preserve">1.     Що означає термін “склад злочину”? </w:t>
      </w:r>
      <w:r>
        <w:rPr>
          <w:i/>
          <w:iCs/>
        </w:rPr>
        <w:t xml:space="preserve">(Це сукупність встановлених кримінальним законом ознак, наявність яких і характеризує </w:t>
      </w:r>
      <w:proofErr w:type="gramStart"/>
      <w:r>
        <w:rPr>
          <w:i/>
          <w:iCs/>
        </w:rPr>
        <w:t>те чи</w:t>
      </w:r>
      <w:proofErr w:type="gramEnd"/>
      <w:r>
        <w:rPr>
          <w:i/>
          <w:iCs/>
        </w:rPr>
        <w:t xml:space="preserve"> інше діяння як злочин. </w:t>
      </w:r>
      <w:proofErr w:type="gramStart"/>
      <w:r>
        <w:rPr>
          <w:i/>
          <w:iCs/>
        </w:rPr>
        <w:t>При відсутності хоча б однієї з ознак, відсутнім є і відповідний злочин).</w:t>
      </w:r>
      <w:proofErr w:type="gramEnd"/>
    </w:p>
    <w:p w:rsidR="00441ED5" w:rsidRDefault="00441ED5" w:rsidP="00441ED5">
      <w:pPr>
        <w:pStyle w:val="a3"/>
      </w:pPr>
      <w:r>
        <w:t xml:space="preserve">2.     Поясніть термін “суб’єкт злочину”? </w:t>
      </w:r>
      <w:r>
        <w:rPr>
          <w:i/>
          <w:iCs/>
        </w:rPr>
        <w:t>(Це особа, яка може скоїти відповідний злочин і нести за це кримінальну відповідальність).</w:t>
      </w:r>
    </w:p>
    <w:p w:rsidR="00441ED5" w:rsidRDefault="00441ED5" w:rsidP="00441ED5">
      <w:pPr>
        <w:pStyle w:val="a3"/>
      </w:pPr>
      <w:r>
        <w:t xml:space="preserve">3.     Згідно з кримінальним законодавством, яких </w:t>
      </w:r>
      <w:proofErr w:type="gramStart"/>
      <w:r>
        <w:t>осіб</w:t>
      </w:r>
      <w:proofErr w:type="gramEnd"/>
      <w:r>
        <w:t xml:space="preserve"> вважають неповнолітніми? </w:t>
      </w:r>
      <w:r>
        <w:rPr>
          <w:i/>
          <w:iCs/>
        </w:rPr>
        <w:t xml:space="preserve">(Неповнолітніми вважають </w:t>
      </w:r>
      <w:proofErr w:type="gramStart"/>
      <w:r>
        <w:rPr>
          <w:i/>
          <w:iCs/>
        </w:rPr>
        <w:t>осіб</w:t>
      </w:r>
      <w:proofErr w:type="gramEnd"/>
      <w:r>
        <w:rPr>
          <w:i/>
          <w:iCs/>
        </w:rPr>
        <w:t xml:space="preserve"> від 14 до 18 років).</w:t>
      </w:r>
    </w:p>
    <w:p w:rsidR="00441ED5" w:rsidRDefault="00441ED5" w:rsidP="00441ED5">
      <w:pPr>
        <w:pStyle w:val="a3"/>
      </w:pPr>
      <w:r>
        <w:t xml:space="preserve">4.     Що означає термін “покарання”? </w:t>
      </w:r>
      <w:r>
        <w:rPr>
          <w:i/>
          <w:iCs/>
        </w:rPr>
        <w:t>(Покарання – це захід державного примусу, який застосовується до особи виключно за вироком суду за вчинення злочину і полягає</w:t>
      </w:r>
      <w:r>
        <w:t xml:space="preserve"> </w:t>
      </w:r>
      <w:r>
        <w:rPr>
          <w:i/>
          <w:iCs/>
        </w:rPr>
        <w:t>в обмеженні  прав і свобод даної людини).</w:t>
      </w:r>
    </w:p>
    <w:p w:rsidR="00441ED5" w:rsidRDefault="00441ED5" w:rsidP="00441ED5">
      <w:pPr>
        <w:pStyle w:val="a3"/>
      </w:pPr>
      <w:r>
        <w:t xml:space="preserve">5.     Який максимальний строк позбавлення волі неповнолітніх згідно з діючим законодавством України? </w:t>
      </w:r>
      <w:r>
        <w:rPr>
          <w:i/>
          <w:iCs/>
        </w:rPr>
        <w:t>(15 років).</w:t>
      </w:r>
    </w:p>
    <w:p w:rsidR="00441ED5" w:rsidRDefault="00441ED5" w:rsidP="00441ED5">
      <w:pPr>
        <w:pStyle w:val="a3"/>
      </w:pPr>
      <w:r>
        <w:rPr>
          <w:i/>
          <w:iCs/>
        </w:rPr>
        <w:t> </w:t>
      </w:r>
      <w:r>
        <w:rPr>
          <w:b/>
          <w:bCs/>
        </w:rPr>
        <w:t>II тайм</w:t>
      </w:r>
    </w:p>
    <w:p w:rsidR="00441ED5" w:rsidRDefault="00441ED5" w:rsidP="00441ED5">
      <w:pPr>
        <w:pStyle w:val="a3"/>
      </w:pPr>
      <w:r>
        <w:t>1.       Яка загальна межа віку, з якого можливе притягнення до кримінальної відповідальності? (</w:t>
      </w:r>
      <w:r>
        <w:rPr>
          <w:i/>
          <w:iCs/>
        </w:rPr>
        <w:t>16 років</w:t>
      </w:r>
      <w:r>
        <w:t xml:space="preserve">, </w:t>
      </w:r>
      <w:r>
        <w:rPr>
          <w:i/>
          <w:iCs/>
        </w:rPr>
        <w:t>лише деякі з 14 років).</w:t>
      </w:r>
    </w:p>
    <w:p w:rsidR="00441ED5" w:rsidRDefault="00441ED5" w:rsidP="00441ED5">
      <w:pPr>
        <w:pStyle w:val="a3"/>
      </w:pPr>
      <w:r>
        <w:t xml:space="preserve">2.       </w:t>
      </w:r>
      <w:proofErr w:type="gramStart"/>
      <w:r>
        <w:t>Назв</w:t>
      </w:r>
      <w:proofErr w:type="gramEnd"/>
      <w:r>
        <w:t>іть злочини, за які можуть бути притягнені до кримінальної відповідальності особи у віці від 14 до 16 років? (Суд може притягнути до</w:t>
      </w:r>
      <w:r>
        <w:rPr>
          <w:i/>
          <w:iCs/>
        </w:rPr>
        <w:t xml:space="preserve"> </w:t>
      </w:r>
      <w:r>
        <w:t>кримінальної відповідальності осіб у віці від 14 років за:</w:t>
      </w:r>
    </w:p>
    <w:p w:rsidR="00441ED5" w:rsidRDefault="00441ED5" w:rsidP="00441ED5">
      <w:pPr>
        <w:pStyle w:val="a3"/>
      </w:pPr>
      <w:r>
        <w:rPr>
          <w:i/>
          <w:iCs/>
        </w:rPr>
        <w:t>1) Вбивство;</w:t>
      </w:r>
    </w:p>
    <w:p w:rsidR="00441ED5" w:rsidRDefault="00441ED5" w:rsidP="00441ED5">
      <w:pPr>
        <w:pStyle w:val="a3"/>
      </w:pPr>
      <w:r>
        <w:rPr>
          <w:i/>
          <w:iCs/>
        </w:rPr>
        <w:t>2) посягання на життя судді, працівника правоохоронного органу;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3) умисне заподіяння тілесних ушкоджень, що </w:t>
      </w:r>
      <w:proofErr w:type="gramStart"/>
      <w:r>
        <w:rPr>
          <w:i/>
          <w:iCs/>
        </w:rPr>
        <w:t>причинили розлад здоров</w:t>
      </w:r>
      <w:proofErr w:type="gramEnd"/>
      <w:r>
        <w:rPr>
          <w:i/>
          <w:iCs/>
        </w:rPr>
        <w:t>’я;</w:t>
      </w:r>
    </w:p>
    <w:p w:rsidR="00441ED5" w:rsidRDefault="00441ED5" w:rsidP="00441ED5">
      <w:pPr>
        <w:pStyle w:val="a3"/>
      </w:pPr>
      <w:r>
        <w:rPr>
          <w:i/>
          <w:iCs/>
        </w:rPr>
        <w:t>4) згвалтування;</w:t>
      </w:r>
    </w:p>
    <w:p w:rsidR="00441ED5" w:rsidRDefault="00441ED5" w:rsidP="00441ED5">
      <w:pPr>
        <w:pStyle w:val="a3"/>
      </w:pPr>
      <w:r>
        <w:rPr>
          <w:i/>
          <w:iCs/>
        </w:rPr>
        <w:t>5) крадіжку;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6) </w:t>
      </w:r>
      <w:proofErr w:type="gramStart"/>
      <w:r>
        <w:rPr>
          <w:i/>
          <w:iCs/>
        </w:rPr>
        <w:t>грабіж</w:t>
      </w:r>
      <w:proofErr w:type="gramEnd"/>
      <w:r>
        <w:rPr>
          <w:i/>
          <w:iCs/>
        </w:rPr>
        <w:t>;</w:t>
      </w:r>
    </w:p>
    <w:p w:rsidR="00441ED5" w:rsidRDefault="00441ED5" w:rsidP="00441ED5">
      <w:pPr>
        <w:pStyle w:val="a3"/>
      </w:pPr>
      <w:r>
        <w:rPr>
          <w:i/>
          <w:iCs/>
        </w:rPr>
        <w:t>7) розбій;</w:t>
      </w:r>
    </w:p>
    <w:p w:rsidR="00441ED5" w:rsidRDefault="00441ED5" w:rsidP="00441ED5">
      <w:pPr>
        <w:pStyle w:val="a3"/>
      </w:pPr>
      <w:r>
        <w:rPr>
          <w:i/>
          <w:iCs/>
        </w:rPr>
        <w:t>8) злі</w:t>
      </w:r>
      <w:proofErr w:type="gramStart"/>
      <w:r>
        <w:rPr>
          <w:i/>
          <w:iCs/>
        </w:rPr>
        <w:t>сне</w:t>
      </w:r>
      <w:proofErr w:type="gramEnd"/>
      <w:r>
        <w:rPr>
          <w:i/>
          <w:iCs/>
        </w:rPr>
        <w:t xml:space="preserve"> або особливо злісне хуліганство;</w:t>
      </w:r>
    </w:p>
    <w:p w:rsidR="00441ED5" w:rsidRDefault="00441ED5" w:rsidP="00441ED5">
      <w:pPr>
        <w:pStyle w:val="a3"/>
      </w:pPr>
      <w:r>
        <w:rPr>
          <w:i/>
          <w:iCs/>
        </w:rPr>
        <w:lastRenderedPageBreak/>
        <w:t>9) пошкодження об'єктів нафт</w:t>
      </w:r>
      <w:proofErr w:type="gramStart"/>
      <w:r>
        <w:rPr>
          <w:i/>
          <w:iCs/>
        </w:rPr>
        <w:t>о-</w:t>
      </w:r>
      <w:proofErr w:type="gramEnd"/>
      <w:r>
        <w:rPr>
          <w:i/>
          <w:iCs/>
        </w:rPr>
        <w:t>, газопроводів при обтяжуючих обставинах;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10) умисне знищення або пошкодження </w:t>
      </w:r>
      <w:proofErr w:type="gramStart"/>
      <w:r>
        <w:rPr>
          <w:i/>
          <w:iCs/>
        </w:rPr>
        <w:t>державного</w:t>
      </w:r>
      <w:proofErr w:type="gramEnd"/>
      <w:r>
        <w:rPr>
          <w:i/>
          <w:iCs/>
        </w:rPr>
        <w:t>, колективного чи індивідуального майна громадян, що спричинило</w:t>
      </w:r>
      <w:r>
        <w:t xml:space="preserve"> </w:t>
      </w:r>
      <w:r>
        <w:rPr>
          <w:i/>
          <w:iCs/>
        </w:rPr>
        <w:t>тяжкі наслідки;</w:t>
      </w:r>
    </w:p>
    <w:p w:rsidR="00441ED5" w:rsidRDefault="00441ED5" w:rsidP="00441ED5">
      <w:pPr>
        <w:pStyle w:val="a3"/>
      </w:pPr>
      <w:r>
        <w:rPr>
          <w:i/>
          <w:iCs/>
        </w:rPr>
        <w:t>11) умисне вчинення дій, які можуть викликати аварію поїзда;</w:t>
      </w:r>
    </w:p>
    <w:p w:rsidR="00441ED5" w:rsidRDefault="00441ED5" w:rsidP="00441ED5">
      <w:pPr>
        <w:pStyle w:val="a3"/>
      </w:pPr>
      <w:r>
        <w:t xml:space="preserve">3.     Які заходи можуть застосовуватись до особи, яка вчинила </w:t>
      </w:r>
      <w:proofErr w:type="gramStart"/>
      <w:r>
        <w:t>у</w:t>
      </w:r>
      <w:proofErr w:type="gramEnd"/>
      <w:r>
        <w:t xml:space="preserve"> віці до 18 років злочин, що не становить великої суспільної небезпеки, якщо буде визначено, що її виправлення можливе без застосування кримінального покарання? </w:t>
      </w:r>
      <w:proofErr w:type="gramStart"/>
      <w:r>
        <w:t>Назв</w:t>
      </w:r>
      <w:proofErr w:type="gramEnd"/>
      <w:r>
        <w:t>іть їх.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(Суд може застосувати примусові заходи виховного характеру, які не є кримінальним покаранням, їх </w:t>
      </w:r>
      <w:proofErr w:type="gramStart"/>
      <w:r>
        <w:rPr>
          <w:i/>
          <w:iCs/>
        </w:rPr>
        <w:t>п’ять</w:t>
      </w:r>
      <w:proofErr w:type="gramEnd"/>
      <w:r>
        <w:rPr>
          <w:i/>
          <w:iCs/>
        </w:rPr>
        <w:t>:</w:t>
      </w:r>
    </w:p>
    <w:p w:rsidR="00441ED5" w:rsidRDefault="00441ED5" w:rsidP="00441ED5">
      <w:pPr>
        <w:pStyle w:val="a3"/>
      </w:pPr>
      <w:r>
        <w:t xml:space="preserve">1)     </w:t>
      </w:r>
      <w:r>
        <w:rPr>
          <w:i/>
          <w:iCs/>
        </w:rPr>
        <w:t>зобов'язання публічно, або в іншій формі попросити вибачення у потерпілого;</w:t>
      </w:r>
    </w:p>
    <w:p w:rsidR="00441ED5" w:rsidRDefault="00441ED5" w:rsidP="00441ED5">
      <w:pPr>
        <w:pStyle w:val="a3"/>
      </w:pPr>
      <w:r>
        <w:t xml:space="preserve">2)     </w:t>
      </w:r>
      <w:r>
        <w:rPr>
          <w:i/>
          <w:iCs/>
        </w:rPr>
        <w:t>застереження;</w:t>
      </w:r>
    </w:p>
    <w:p w:rsidR="00441ED5" w:rsidRDefault="00441ED5" w:rsidP="00441ED5">
      <w:pPr>
        <w:pStyle w:val="a3"/>
      </w:pPr>
      <w:r>
        <w:t xml:space="preserve">3)     </w:t>
      </w:r>
      <w:r>
        <w:rPr>
          <w:i/>
          <w:iCs/>
        </w:rPr>
        <w:t xml:space="preserve">передача неповнолітнього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 нагляд батькам або особам, які їх замінюють, чи під нагляд педагогічному або трудовому колективу за його згодою, а також окремим громадянам на їх прохання;</w:t>
      </w:r>
    </w:p>
    <w:p w:rsidR="00441ED5" w:rsidRDefault="00441ED5" w:rsidP="00441ED5">
      <w:pPr>
        <w:pStyle w:val="a3"/>
      </w:pPr>
      <w:r>
        <w:t xml:space="preserve">4)     </w:t>
      </w:r>
      <w:r>
        <w:rPr>
          <w:i/>
          <w:iCs/>
        </w:rPr>
        <w:t>покладання на неповнолітнього, який досяг 15-річного ві</w:t>
      </w:r>
      <w:proofErr w:type="gramStart"/>
      <w:r>
        <w:rPr>
          <w:i/>
          <w:iCs/>
        </w:rPr>
        <w:t>ку і ма</w:t>
      </w:r>
      <w:proofErr w:type="gramEnd"/>
      <w:r>
        <w:rPr>
          <w:i/>
          <w:iCs/>
        </w:rPr>
        <w:t>є майно або заробіток, обов'язку відшкодувати заподіяні збитки;</w:t>
      </w:r>
    </w:p>
    <w:p w:rsidR="00441ED5" w:rsidRDefault="00441ED5" w:rsidP="00441ED5">
      <w:pPr>
        <w:pStyle w:val="a3"/>
      </w:pPr>
      <w:r>
        <w:t xml:space="preserve">5)     </w:t>
      </w:r>
      <w:r>
        <w:rPr>
          <w:i/>
          <w:iCs/>
        </w:rPr>
        <w:t xml:space="preserve">направлення неповнолітнього до спеціальної навчально-виховної установи для дітей і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ідлітків до його виправлення.</w:t>
      </w:r>
    </w:p>
    <w:p w:rsidR="00441ED5" w:rsidRDefault="00441ED5" w:rsidP="00441ED5">
      <w:pPr>
        <w:pStyle w:val="a3"/>
      </w:pPr>
      <w:r>
        <w:t xml:space="preserve">4.       На який строк може бути направлений неповнолітній до спеціальної навчально-виховної установи для дітей та </w:t>
      </w:r>
      <w:proofErr w:type="gramStart"/>
      <w:r>
        <w:t>п</w:t>
      </w:r>
      <w:proofErr w:type="gramEnd"/>
      <w:r>
        <w:t xml:space="preserve">ідлітків? </w:t>
      </w:r>
      <w:r>
        <w:rPr>
          <w:i/>
          <w:iCs/>
        </w:rPr>
        <w:t>(До його виправлення, але не більше 3-х років).</w:t>
      </w:r>
    </w:p>
    <w:p w:rsidR="00441ED5" w:rsidRDefault="00441ED5" w:rsidP="00441ED5">
      <w:pPr>
        <w:pStyle w:val="a3"/>
      </w:pPr>
      <w:r>
        <w:rPr>
          <w:i/>
          <w:iCs/>
        </w:rPr>
        <w:t xml:space="preserve">5.       </w:t>
      </w:r>
      <w:r>
        <w:t xml:space="preserve">Як назвати звільнення від кримінальної відповідальності, </w:t>
      </w:r>
      <w:proofErr w:type="gramStart"/>
      <w:r>
        <w:t>прощення</w:t>
      </w:r>
      <w:proofErr w:type="gramEnd"/>
      <w:r>
        <w:t xml:space="preserve"> одним словом. </w:t>
      </w:r>
      <w:r>
        <w:rPr>
          <w:i/>
          <w:iCs/>
        </w:rPr>
        <w:t>(Амні</w:t>
      </w:r>
      <w:proofErr w:type="gramStart"/>
      <w:r>
        <w:rPr>
          <w:i/>
          <w:iCs/>
        </w:rPr>
        <w:t>ст</w:t>
      </w:r>
      <w:proofErr w:type="gramEnd"/>
      <w:r>
        <w:rPr>
          <w:i/>
          <w:iCs/>
        </w:rPr>
        <w:t>ія)</w:t>
      </w:r>
    </w:p>
    <w:p w:rsidR="00441ED5" w:rsidRDefault="00441ED5" w:rsidP="00441ED5">
      <w:pPr>
        <w:pStyle w:val="a3"/>
      </w:pPr>
      <w:r>
        <w:rPr>
          <w:b/>
          <w:bCs/>
          <w:i/>
          <w:iCs/>
        </w:rPr>
        <w:t xml:space="preserve">Ігровий тайм-аут. Питання </w:t>
      </w:r>
      <w:proofErr w:type="gramStart"/>
      <w:r>
        <w:rPr>
          <w:b/>
          <w:bCs/>
          <w:i/>
          <w:iCs/>
        </w:rPr>
        <w:t>до</w:t>
      </w:r>
      <w:proofErr w:type="gramEnd"/>
      <w:r>
        <w:rPr>
          <w:b/>
          <w:bCs/>
          <w:i/>
          <w:iCs/>
        </w:rPr>
        <w:t xml:space="preserve"> залу.</w:t>
      </w:r>
    </w:p>
    <w:p w:rsidR="00441ED5" w:rsidRDefault="00441ED5" w:rsidP="00441ED5">
      <w:pPr>
        <w:pStyle w:val="a3"/>
      </w:pPr>
      <w:r>
        <w:t xml:space="preserve">Це початкова форма попереднього розслідування, основна функція якої – проведення оперативно-пошукових заходів і слідчих дій з метою виявлення ознак злочину та </w:t>
      </w:r>
      <w:proofErr w:type="gramStart"/>
      <w:r>
        <w:t>осіб</w:t>
      </w:r>
      <w:proofErr w:type="gramEnd"/>
      <w:r>
        <w:t xml:space="preserve">, які його вчинили. </w:t>
      </w:r>
      <w:proofErr w:type="gramStart"/>
      <w:r>
        <w:t>Назв</w:t>
      </w:r>
      <w:proofErr w:type="gramEnd"/>
      <w:r>
        <w:t xml:space="preserve">іть одним словом, що це? </w:t>
      </w:r>
      <w:r>
        <w:rPr>
          <w:i/>
          <w:iCs/>
        </w:rPr>
        <w:t>(Дізнання).</w:t>
      </w:r>
    </w:p>
    <w:p w:rsidR="00441ED5" w:rsidRDefault="00441ED5" w:rsidP="00441ED5">
      <w:pPr>
        <w:pStyle w:val="a3"/>
      </w:pPr>
      <w:r>
        <w:rPr>
          <w:b/>
          <w:bCs/>
        </w:rPr>
        <w:t> III тайм</w:t>
      </w:r>
    </w:p>
    <w:p w:rsidR="00441ED5" w:rsidRDefault="00441ED5" w:rsidP="00441ED5">
      <w:pPr>
        <w:pStyle w:val="a3"/>
      </w:pPr>
      <w:r>
        <w:t xml:space="preserve">1.         Двоє неповнолітніх проникли в чужий гараж і викрали автомобіль. Це, безумовно, злочин. Який? Адміністративний чи кримінальний? </w:t>
      </w:r>
      <w:r>
        <w:rPr>
          <w:i/>
          <w:iCs/>
        </w:rPr>
        <w:t>(Кримінальний – передбачений ч. 1 ст. 185 КК України – таємне викрадення чужого майна (крадіжка)).</w:t>
      </w:r>
    </w:p>
    <w:p w:rsidR="00441ED5" w:rsidRDefault="00441ED5" w:rsidP="00441ED5">
      <w:pPr>
        <w:pStyle w:val="a3"/>
      </w:pPr>
      <w:r>
        <w:t xml:space="preserve">2.         Учень 10-го класу займався продажем наркотичних речовин. Чи є це злочином і якщо це так, то як </w:t>
      </w:r>
      <w:proofErr w:type="gramStart"/>
      <w:r>
        <w:t>карається</w:t>
      </w:r>
      <w:proofErr w:type="gramEnd"/>
      <w:r>
        <w:t xml:space="preserve">? </w:t>
      </w:r>
      <w:proofErr w:type="gramStart"/>
      <w:r>
        <w:rPr>
          <w:i/>
          <w:iCs/>
        </w:rPr>
        <w:t>(Так, оскільки цей злочин передбачений ст. 307 КК України.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Карається</w:t>
      </w:r>
      <w:proofErr w:type="gramEnd"/>
      <w:r>
        <w:rPr>
          <w:i/>
          <w:iCs/>
        </w:rPr>
        <w:t xml:space="preserve"> позбавленням волі на строк від трьох до восьми років).</w:t>
      </w:r>
    </w:p>
    <w:p w:rsidR="00441ED5" w:rsidRDefault="00441ED5" w:rsidP="00441ED5">
      <w:pPr>
        <w:pStyle w:val="a3"/>
      </w:pPr>
      <w:r>
        <w:lastRenderedPageBreak/>
        <w:t xml:space="preserve">3.         Група учнів зрубала </w:t>
      </w:r>
      <w:proofErr w:type="gramStart"/>
      <w:r>
        <w:t>в</w:t>
      </w:r>
      <w:proofErr w:type="gramEnd"/>
      <w:r>
        <w:t xml:space="preserve"> дендропарку ялинку. Як кваліфікується такий вчинок? </w:t>
      </w:r>
      <w:r>
        <w:rPr>
          <w:i/>
          <w:iCs/>
        </w:rPr>
        <w:t>(Це адміністративній злочин, який передбачено ст. 65 КУпАП Карається штрафом у розмі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і від 5 до 10 неоподатковуваних мінімумів доходів громадян).</w:t>
      </w:r>
    </w:p>
    <w:p w:rsidR="00441ED5" w:rsidRDefault="00441ED5" w:rsidP="00441ED5">
      <w:pPr>
        <w:pStyle w:val="a3"/>
      </w:pPr>
      <w:r>
        <w:t>4.         Група хулігані</w:t>
      </w:r>
      <w:proofErr w:type="gramStart"/>
      <w:r>
        <w:t>в напала</w:t>
      </w:r>
      <w:proofErr w:type="gramEnd"/>
      <w:r>
        <w:t xml:space="preserve"> на учня. Обороняючись, учень вибив око нападнику. </w:t>
      </w:r>
      <w:proofErr w:type="gramStart"/>
      <w:r>
        <w:t>Яке</w:t>
      </w:r>
      <w:proofErr w:type="gramEnd"/>
      <w:r>
        <w:t xml:space="preserve"> покарання чекає на учня? </w:t>
      </w:r>
      <w:r>
        <w:rPr>
          <w:i/>
          <w:iCs/>
        </w:rPr>
        <w:t>(Ні</w:t>
      </w:r>
      <w:proofErr w:type="gramStart"/>
      <w:r>
        <w:rPr>
          <w:i/>
          <w:iCs/>
        </w:rPr>
        <w:t>яке</w:t>
      </w:r>
      <w:proofErr w:type="gramEnd"/>
      <w:r>
        <w:rPr>
          <w:i/>
          <w:iCs/>
        </w:rPr>
        <w:t>, він діяв в межах необхідної оборони).</w:t>
      </w:r>
    </w:p>
    <w:p w:rsidR="00441ED5" w:rsidRDefault="00441ED5" w:rsidP="00441ED5">
      <w:pPr>
        <w:pStyle w:val="a3"/>
      </w:pPr>
      <w:r>
        <w:t xml:space="preserve">5.         Неповнолітній відбирає у дітей гроші. Який це злочин?   </w:t>
      </w:r>
      <w:proofErr w:type="gramStart"/>
      <w:r>
        <w:rPr>
          <w:i/>
          <w:iCs/>
        </w:rPr>
        <w:t>(Кримінальний – передбачено ст. 186 ККУ – відкрите викрадення чужого майна (грабіж).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Карається</w:t>
      </w:r>
      <w:proofErr w:type="gramEnd"/>
      <w:r>
        <w:rPr>
          <w:i/>
          <w:iCs/>
        </w:rPr>
        <w:t xml:space="preserve"> штрафом, виправними роботами або позбавленням волі).</w:t>
      </w:r>
    </w:p>
    <w:p w:rsidR="003347B6" w:rsidRDefault="003347B6"/>
    <w:sectPr w:rsidR="003347B6" w:rsidSect="0033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1ED5"/>
    <w:rsid w:val="003347B6"/>
    <w:rsid w:val="00441ED5"/>
    <w:rsid w:val="005609A5"/>
    <w:rsid w:val="00DB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3317</Words>
  <Characters>18911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2012-02-03T16:51:00Z</dcterms:created>
  <dcterms:modified xsi:type="dcterms:W3CDTF">2012-05-15T17:17:00Z</dcterms:modified>
</cp:coreProperties>
</file>